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EFB6" w14:textId="77777777" w:rsidR="00974EF3" w:rsidRDefault="00974EF3" w:rsidP="00974EF3">
      <w:pPr>
        <w:pStyle w:val="a5"/>
        <w:ind w:left="4248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Начальнику ФКУ ИК </w:t>
      </w:r>
      <w:r w:rsidR="006D5911">
        <w:rPr>
          <w:rFonts w:ascii="Arial" w:hAnsi="Arial" w:cs="Arial"/>
          <w:color w:val="212529"/>
          <w:shd w:val="clear" w:color="auto" w:fill="FFFFFF"/>
        </w:rPr>
        <w:t>10</w:t>
      </w:r>
      <w:r>
        <w:rPr>
          <w:rFonts w:ascii="Arial" w:hAnsi="Arial" w:cs="Arial"/>
          <w:color w:val="212529"/>
          <w:shd w:val="clear" w:color="auto" w:fill="FFFFFF"/>
        </w:rPr>
        <w:t xml:space="preserve"> </w:t>
      </w:r>
      <w:r w:rsidR="006D5911">
        <w:rPr>
          <w:rFonts w:ascii="Arial" w:hAnsi="Arial" w:cs="Arial"/>
          <w:color w:val="212529"/>
          <w:shd w:val="clear" w:color="auto" w:fill="FFFFFF"/>
        </w:rPr>
        <w:t>У</w:t>
      </w:r>
      <w:r>
        <w:rPr>
          <w:rFonts w:ascii="Arial" w:hAnsi="Arial" w:cs="Arial"/>
          <w:color w:val="212529"/>
          <w:shd w:val="clear" w:color="auto" w:fill="FFFFFF"/>
        </w:rPr>
        <w:t xml:space="preserve">ФСИН России по </w:t>
      </w:r>
      <w:r w:rsidR="006D5911">
        <w:rPr>
          <w:rFonts w:ascii="Arial" w:hAnsi="Arial" w:cs="Arial"/>
          <w:color w:val="212529"/>
          <w:shd w:val="clear" w:color="auto" w:fill="FFFFFF"/>
        </w:rPr>
        <w:t xml:space="preserve">Алтайскому краю </w:t>
      </w:r>
    </w:p>
    <w:p w14:paraId="49FA0C82" w14:textId="77777777" w:rsidR="00974EF3" w:rsidRDefault="00974EF3" w:rsidP="00974EF3">
      <w:pPr>
        <w:pStyle w:val="a5"/>
        <w:ind w:left="4248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Полковнику внутренней службы </w:t>
      </w:r>
    </w:p>
    <w:p w14:paraId="18BEA694" w14:textId="77777777" w:rsidR="00974EF3" w:rsidRDefault="00974EF3" w:rsidP="00974EF3">
      <w:pPr>
        <w:pStyle w:val="a5"/>
        <w:ind w:left="4248"/>
        <w:rPr>
          <w:rFonts w:ascii="Arial" w:hAnsi="Arial" w:cs="Arial"/>
          <w:color w:val="212529"/>
          <w:shd w:val="clear" w:color="auto" w:fill="FFFFFF"/>
        </w:rPr>
      </w:pPr>
    </w:p>
    <w:p w14:paraId="65093CF4" w14:textId="77777777" w:rsidR="00974EF3" w:rsidRDefault="00974EF3" w:rsidP="00974EF3">
      <w:pPr>
        <w:pStyle w:val="a5"/>
        <w:ind w:left="4248"/>
        <w:rPr>
          <w:rFonts w:ascii="Arial" w:hAnsi="Arial" w:cs="Arial"/>
          <w:color w:val="212529"/>
          <w:shd w:val="clear" w:color="auto" w:fill="FFFFFF"/>
        </w:rPr>
      </w:pPr>
    </w:p>
    <w:p w14:paraId="2E743788" w14:textId="77777777" w:rsidR="00974EF3" w:rsidRDefault="00974EF3" w:rsidP="00974EF3">
      <w:pPr>
        <w:pStyle w:val="a5"/>
        <w:ind w:left="4248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От осужденного </w:t>
      </w:r>
      <w:proofErr w:type="gramStart"/>
      <w:r>
        <w:rPr>
          <w:rFonts w:ascii="Arial" w:hAnsi="Arial" w:cs="Arial"/>
          <w:color w:val="212529"/>
          <w:shd w:val="clear" w:color="auto" w:fill="FFFFFF"/>
        </w:rPr>
        <w:t>( данные</w:t>
      </w:r>
      <w:proofErr w:type="gramEnd"/>
      <w:r>
        <w:rPr>
          <w:rFonts w:ascii="Arial" w:hAnsi="Arial" w:cs="Arial"/>
          <w:color w:val="212529"/>
          <w:shd w:val="clear" w:color="auto" w:fill="FFFFFF"/>
        </w:rPr>
        <w:t>)</w:t>
      </w:r>
    </w:p>
    <w:p w14:paraId="3B831C8C" w14:textId="77777777" w:rsidR="00974EF3" w:rsidRDefault="00974EF3" w:rsidP="00974EF3">
      <w:pPr>
        <w:pStyle w:val="a5"/>
        <w:ind w:left="4248"/>
        <w:rPr>
          <w:rFonts w:ascii="Arial" w:hAnsi="Arial" w:cs="Arial"/>
          <w:color w:val="212529"/>
          <w:shd w:val="clear" w:color="auto" w:fill="FFFFFF"/>
        </w:rPr>
      </w:pPr>
    </w:p>
    <w:p w14:paraId="2FEAECEB" w14:textId="77777777" w:rsidR="00974EF3" w:rsidRDefault="00974EF3" w:rsidP="00974EF3">
      <w:pPr>
        <w:pStyle w:val="a5"/>
        <w:ind w:left="4248"/>
        <w:rPr>
          <w:rFonts w:ascii="Arial" w:hAnsi="Arial" w:cs="Arial"/>
          <w:color w:val="212529"/>
          <w:shd w:val="clear" w:color="auto" w:fill="FFFFFF"/>
        </w:rPr>
      </w:pPr>
    </w:p>
    <w:p w14:paraId="628FC6D7" w14:textId="77777777" w:rsidR="00974EF3" w:rsidRPr="00F33CEF" w:rsidRDefault="00974EF3" w:rsidP="00F33CEF">
      <w:pPr>
        <w:pStyle w:val="a5"/>
        <w:rPr>
          <w:rFonts w:asciiTheme="majorHAnsi" w:hAnsiTheme="majorHAnsi"/>
          <w:sz w:val="26"/>
          <w:szCs w:val="26"/>
          <w:shd w:val="clear" w:color="auto" w:fill="FFFFFF"/>
        </w:rPr>
      </w:pPr>
      <w:r w:rsidRPr="00F33CEF">
        <w:rPr>
          <w:rFonts w:asciiTheme="majorHAnsi" w:hAnsiTheme="majorHAnsi"/>
          <w:sz w:val="26"/>
          <w:szCs w:val="26"/>
          <w:shd w:val="clear" w:color="auto" w:fill="FFFFFF"/>
        </w:rPr>
        <w:t xml:space="preserve">Заявление </w:t>
      </w:r>
    </w:p>
    <w:p w14:paraId="40CC0D48" w14:textId="77777777" w:rsidR="00974EF3" w:rsidRPr="00F33CEF" w:rsidRDefault="00974EF3" w:rsidP="00F33CEF">
      <w:pPr>
        <w:pStyle w:val="a5"/>
        <w:rPr>
          <w:rFonts w:asciiTheme="majorHAnsi" w:hAnsiTheme="majorHAnsi"/>
          <w:sz w:val="26"/>
          <w:szCs w:val="26"/>
          <w:shd w:val="clear" w:color="auto" w:fill="FFFFFF"/>
        </w:rPr>
      </w:pPr>
    </w:p>
    <w:p w14:paraId="6F266190" w14:textId="77777777" w:rsidR="00F33CEF" w:rsidRPr="00F33CEF" w:rsidRDefault="00607981" w:rsidP="00F33CEF">
      <w:pPr>
        <w:pStyle w:val="a5"/>
        <w:rPr>
          <w:rFonts w:asciiTheme="majorHAnsi" w:hAnsiTheme="majorHAnsi"/>
          <w:sz w:val="26"/>
          <w:szCs w:val="26"/>
          <w:shd w:val="clear" w:color="auto" w:fill="FFFFFF"/>
        </w:rPr>
      </w:pPr>
      <w:r>
        <w:rPr>
          <w:rFonts w:asciiTheme="majorHAnsi" w:hAnsiTheme="majorHAnsi"/>
          <w:sz w:val="26"/>
          <w:szCs w:val="26"/>
          <w:shd w:val="clear" w:color="auto" w:fill="FFFFFF"/>
        </w:rPr>
        <w:t>Согласно П.</w:t>
      </w:r>
      <w:r w:rsidR="00F33CEF" w:rsidRPr="00F33CEF">
        <w:rPr>
          <w:rFonts w:asciiTheme="majorHAnsi" w:hAnsiTheme="majorHAnsi"/>
          <w:sz w:val="26"/>
          <w:szCs w:val="26"/>
          <w:shd w:val="clear" w:color="auto" w:fill="FFFFFF"/>
        </w:rPr>
        <w:t xml:space="preserve"> 251 ПВР ИУ (Приказа Минюста России от 04.07.2022 N 110) осужденные к лишению свободы имеют право пользоваться литературой и изданиями, приобретенными через администрацию ИУ в торговой сети.</w:t>
      </w:r>
    </w:p>
    <w:p w14:paraId="2E79CC6C" w14:textId="77777777" w:rsidR="00607981" w:rsidRDefault="00BC5ED2" w:rsidP="00607981">
      <w:pPr>
        <w:pStyle w:val="a5"/>
        <w:rPr>
          <w:rFonts w:asciiTheme="majorHAnsi" w:hAnsiTheme="majorHAnsi"/>
          <w:sz w:val="26"/>
          <w:szCs w:val="26"/>
          <w:shd w:val="clear" w:color="auto" w:fill="FFFFFF"/>
        </w:rPr>
      </w:pPr>
      <w:r w:rsidRPr="00F33CEF">
        <w:rPr>
          <w:rFonts w:asciiTheme="majorHAnsi" w:hAnsiTheme="majorHAnsi"/>
          <w:sz w:val="26"/>
          <w:szCs w:val="26"/>
          <w:shd w:val="clear" w:color="auto" w:fill="FFFFFF"/>
        </w:rPr>
        <w:t>Согласно П</w:t>
      </w:r>
      <w:r w:rsidR="00607981">
        <w:rPr>
          <w:rFonts w:asciiTheme="majorHAnsi" w:hAnsiTheme="majorHAnsi"/>
          <w:sz w:val="26"/>
          <w:szCs w:val="26"/>
          <w:shd w:val="clear" w:color="auto" w:fill="FFFFFF"/>
        </w:rPr>
        <w:t>.</w:t>
      </w:r>
      <w:r w:rsidRPr="00F33CEF">
        <w:rPr>
          <w:rFonts w:asciiTheme="majorHAnsi" w:hAnsiTheme="majorHAnsi"/>
          <w:sz w:val="26"/>
          <w:szCs w:val="26"/>
          <w:shd w:val="clear" w:color="auto" w:fill="FFFFFF"/>
        </w:rPr>
        <w:t xml:space="preserve"> 92, 95 ПВР ИУ (Приказа Минюста России от 04.07.2022 N 110), осужденный к лишению свободы по своему желанию может за счет собственных средств через администрацию ИУ пользоваться дополнительными услугами, в том числе доставкой литературы и изданий периодической печати из торговой сети</w:t>
      </w:r>
      <w:r w:rsidR="00F33CEF">
        <w:rPr>
          <w:rFonts w:asciiTheme="majorHAnsi" w:hAnsiTheme="majorHAnsi"/>
          <w:sz w:val="26"/>
          <w:szCs w:val="26"/>
          <w:shd w:val="clear" w:color="auto" w:fill="FFFFFF"/>
        </w:rPr>
        <w:t xml:space="preserve"> (</w:t>
      </w:r>
      <w:r w:rsidR="00607981">
        <w:rPr>
          <w:rFonts w:asciiTheme="majorHAnsi" w:hAnsiTheme="majorHAnsi"/>
          <w:sz w:val="26"/>
          <w:szCs w:val="26"/>
          <w:shd w:val="clear" w:color="auto" w:fill="FFFFFF"/>
        </w:rPr>
        <w:t>П</w:t>
      </w:r>
      <w:r w:rsidR="00F33CEF">
        <w:rPr>
          <w:rFonts w:asciiTheme="majorHAnsi" w:hAnsiTheme="majorHAnsi"/>
          <w:sz w:val="26"/>
          <w:szCs w:val="26"/>
          <w:shd w:val="clear" w:color="auto" w:fill="FFFFFF"/>
        </w:rPr>
        <w:t>.</w:t>
      </w:r>
      <w:r w:rsidRPr="00F33CEF">
        <w:rPr>
          <w:rFonts w:asciiTheme="majorHAnsi" w:hAnsiTheme="majorHAnsi"/>
          <w:sz w:val="26"/>
          <w:szCs w:val="26"/>
          <w:shd w:val="clear" w:color="auto" w:fill="FFFFFF"/>
        </w:rPr>
        <w:t xml:space="preserve"> 93.5 ПВР ИУ).</w:t>
      </w:r>
      <w:r w:rsidR="00607981">
        <w:rPr>
          <w:rFonts w:asciiTheme="majorHAnsi" w:hAnsiTheme="majorHAnsi"/>
          <w:sz w:val="26"/>
          <w:szCs w:val="26"/>
          <w:shd w:val="clear" w:color="auto" w:fill="FFFFFF"/>
        </w:rPr>
        <w:t xml:space="preserve"> </w:t>
      </w:r>
      <w:r w:rsidRPr="00F33CEF">
        <w:rPr>
          <w:rFonts w:asciiTheme="majorHAnsi" w:hAnsiTheme="majorHAnsi"/>
          <w:sz w:val="26"/>
          <w:szCs w:val="26"/>
          <w:shd w:val="clear" w:color="auto" w:fill="FFFFFF"/>
        </w:rPr>
        <w:t xml:space="preserve">На основании указных </w:t>
      </w:r>
      <w:r w:rsidR="00607981">
        <w:rPr>
          <w:rFonts w:asciiTheme="majorHAnsi" w:hAnsiTheme="majorHAnsi"/>
          <w:sz w:val="26"/>
          <w:szCs w:val="26"/>
          <w:shd w:val="clear" w:color="auto" w:fill="FFFFFF"/>
        </w:rPr>
        <w:t>правил, а также П.</w:t>
      </w:r>
      <w:r w:rsidR="00974EF3" w:rsidRPr="00F33CEF">
        <w:rPr>
          <w:rFonts w:asciiTheme="majorHAnsi" w:hAnsiTheme="majorHAnsi"/>
          <w:sz w:val="26"/>
          <w:szCs w:val="26"/>
          <w:shd w:val="clear" w:color="auto" w:fill="FFFFFF"/>
        </w:rPr>
        <w:t xml:space="preserve"> </w:t>
      </w:r>
      <w:r w:rsidRPr="00F33CEF">
        <w:rPr>
          <w:rFonts w:asciiTheme="majorHAnsi" w:hAnsiTheme="majorHAnsi"/>
          <w:sz w:val="26"/>
          <w:szCs w:val="26"/>
          <w:shd w:val="clear" w:color="auto" w:fill="FFFFFF"/>
        </w:rPr>
        <w:t xml:space="preserve">95 ПВР ИУ </w:t>
      </w:r>
    </w:p>
    <w:p w14:paraId="11A40F7F" w14:textId="77777777" w:rsidR="00607981" w:rsidRDefault="00607981" w:rsidP="00607981">
      <w:pPr>
        <w:pStyle w:val="a5"/>
        <w:jc w:val="center"/>
        <w:rPr>
          <w:rFonts w:asciiTheme="majorHAnsi" w:hAnsiTheme="majorHAnsi"/>
          <w:sz w:val="26"/>
          <w:szCs w:val="26"/>
          <w:shd w:val="clear" w:color="auto" w:fill="FFFFFF"/>
        </w:rPr>
      </w:pPr>
    </w:p>
    <w:p w14:paraId="5DF340D2" w14:textId="77777777" w:rsidR="00717420" w:rsidRPr="00607981" w:rsidRDefault="00607981" w:rsidP="00607981">
      <w:pPr>
        <w:pStyle w:val="a5"/>
        <w:jc w:val="center"/>
        <w:rPr>
          <w:rFonts w:asciiTheme="majorHAnsi" w:hAnsiTheme="majorHAnsi"/>
          <w:b/>
          <w:sz w:val="26"/>
          <w:szCs w:val="26"/>
          <w:shd w:val="clear" w:color="auto" w:fill="FFFFFF"/>
        </w:rPr>
      </w:pPr>
      <w:r w:rsidRPr="00607981">
        <w:rPr>
          <w:rFonts w:asciiTheme="majorHAnsi" w:hAnsiTheme="majorHAnsi"/>
          <w:b/>
          <w:sz w:val="26"/>
          <w:szCs w:val="26"/>
          <w:shd w:val="clear" w:color="auto" w:fill="FFFFFF"/>
        </w:rPr>
        <w:t>П</w:t>
      </w:r>
      <w:r w:rsidR="00BC5ED2" w:rsidRPr="00607981">
        <w:rPr>
          <w:rFonts w:asciiTheme="majorHAnsi" w:hAnsiTheme="majorHAnsi"/>
          <w:b/>
          <w:sz w:val="26"/>
          <w:szCs w:val="26"/>
          <w:shd w:val="clear" w:color="auto" w:fill="FFFFFF"/>
        </w:rPr>
        <w:t>рошу</w:t>
      </w:r>
      <w:r w:rsidR="00717420" w:rsidRPr="00607981">
        <w:rPr>
          <w:rFonts w:asciiTheme="majorHAnsi" w:hAnsiTheme="majorHAnsi"/>
          <w:b/>
          <w:sz w:val="26"/>
          <w:szCs w:val="26"/>
          <w:shd w:val="clear" w:color="auto" w:fill="FFFFFF"/>
        </w:rPr>
        <w:t>:</w:t>
      </w:r>
    </w:p>
    <w:p w14:paraId="580A8F48" w14:textId="77777777" w:rsidR="00D50F06" w:rsidRPr="00F33CEF" w:rsidRDefault="00D50F06" w:rsidP="00F33CEF">
      <w:pPr>
        <w:pStyle w:val="a5"/>
        <w:rPr>
          <w:rFonts w:asciiTheme="majorHAnsi" w:hAnsiTheme="majorHAnsi"/>
          <w:sz w:val="26"/>
          <w:szCs w:val="26"/>
          <w:shd w:val="clear" w:color="auto" w:fill="FFFFFF"/>
        </w:rPr>
      </w:pPr>
    </w:p>
    <w:p w14:paraId="28279294" w14:textId="77777777" w:rsidR="00D50F06" w:rsidRPr="00F33CEF" w:rsidRDefault="00717420" w:rsidP="00F33CEF">
      <w:pPr>
        <w:pStyle w:val="a5"/>
        <w:numPr>
          <w:ilvl w:val="0"/>
          <w:numId w:val="3"/>
        </w:numPr>
        <w:rPr>
          <w:rFonts w:asciiTheme="majorHAnsi" w:hAnsiTheme="majorHAnsi"/>
          <w:sz w:val="26"/>
          <w:szCs w:val="26"/>
        </w:rPr>
      </w:pPr>
      <w:r w:rsidRPr="00F33CEF">
        <w:rPr>
          <w:rFonts w:asciiTheme="majorHAnsi" w:hAnsiTheme="majorHAnsi"/>
          <w:sz w:val="26"/>
          <w:szCs w:val="26"/>
          <w:shd w:val="clear" w:color="auto" w:fill="FFFFFF"/>
        </w:rPr>
        <w:t>О</w:t>
      </w:r>
      <w:r w:rsidR="00BC5ED2" w:rsidRPr="00F33CEF">
        <w:rPr>
          <w:rFonts w:asciiTheme="majorHAnsi" w:hAnsiTheme="majorHAnsi"/>
          <w:sz w:val="26"/>
          <w:szCs w:val="26"/>
          <w:shd w:val="clear" w:color="auto" w:fill="FFFFFF"/>
        </w:rPr>
        <w:t>существить перевод денежных средст</w:t>
      </w:r>
      <w:r w:rsidR="00974EF3" w:rsidRPr="00F33CEF">
        <w:rPr>
          <w:rFonts w:asciiTheme="majorHAnsi" w:hAnsiTheme="majorHAnsi"/>
          <w:sz w:val="26"/>
          <w:szCs w:val="26"/>
          <w:shd w:val="clear" w:color="auto" w:fill="FFFFFF"/>
        </w:rPr>
        <w:t xml:space="preserve">в c </w:t>
      </w:r>
      <w:r w:rsidR="00BC5ED2" w:rsidRPr="00F33CEF">
        <w:rPr>
          <w:rFonts w:asciiTheme="majorHAnsi" w:hAnsiTheme="majorHAnsi"/>
          <w:sz w:val="26"/>
          <w:szCs w:val="26"/>
          <w:shd w:val="clear" w:color="auto" w:fill="FFFFFF"/>
        </w:rPr>
        <w:t>моего личного лицевого счета</w:t>
      </w:r>
      <w:r w:rsidR="00974EF3" w:rsidRPr="00F33CEF">
        <w:rPr>
          <w:rFonts w:asciiTheme="majorHAnsi" w:hAnsiTheme="majorHAnsi"/>
          <w:sz w:val="26"/>
          <w:szCs w:val="26"/>
          <w:shd w:val="clear" w:color="auto" w:fill="FFFFFF"/>
        </w:rPr>
        <w:t xml:space="preserve"> на счет </w:t>
      </w:r>
      <w:r w:rsidR="00974EF3" w:rsidRPr="00F33CEF">
        <w:rPr>
          <w:rFonts w:asciiTheme="majorHAnsi" w:hAnsiTheme="majorHAnsi"/>
          <w:sz w:val="26"/>
          <w:szCs w:val="26"/>
        </w:rPr>
        <w:t xml:space="preserve">интернет - магазина </w:t>
      </w:r>
      <w:r w:rsidR="00974EF3" w:rsidRPr="00F33CEF">
        <w:rPr>
          <w:rFonts w:asciiTheme="majorHAnsi" w:hAnsiTheme="majorHAnsi"/>
          <w:b/>
          <w:sz w:val="26"/>
          <w:szCs w:val="26"/>
        </w:rPr>
        <w:t>book24.ru,</w:t>
      </w:r>
      <w:r w:rsidR="00974EF3" w:rsidRPr="00F33CEF">
        <w:rPr>
          <w:rFonts w:asciiTheme="majorHAnsi" w:hAnsiTheme="majorHAnsi"/>
          <w:sz w:val="26"/>
          <w:szCs w:val="26"/>
        </w:rPr>
        <w:t xml:space="preserve"> издательской группы </w:t>
      </w:r>
      <w:proofErr w:type="spellStart"/>
      <w:r w:rsidR="00974EF3" w:rsidRPr="00F33CEF">
        <w:rPr>
          <w:rFonts w:asciiTheme="majorHAnsi" w:hAnsiTheme="majorHAnsi"/>
          <w:sz w:val="26"/>
          <w:szCs w:val="26"/>
        </w:rPr>
        <w:t>Эксмо</w:t>
      </w:r>
      <w:proofErr w:type="spellEnd"/>
      <w:r w:rsidR="00974EF3" w:rsidRPr="00F33CEF">
        <w:rPr>
          <w:rFonts w:asciiTheme="majorHAnsi" w:hAnsiTheme="majorHAnsi"/>
          <w:sz w:val="26"/>
          <w:szCs w:val="26"/>
        </w:rPr>
        <w:t xml:space="preserve">-АСТ </w:t>
      </w:r>
      <w:r w:rsidR="00D50F06" w:rsidRPr="00F33CEF">
        <w:rPr>
          <w:rFonts w:asciiTheme="majorHAnsi" w:hAnsiTheme="majorHAnsi"/>
          <w:sz w:val="26"/>
          <w:szCs w:val="26"/>
        </w:rPr>
        <w:t>(</w:t>
      </w:r>
      <w:r w:rsidR="00F51A1A" w:rsidRPr="00F33CEF">
        <w:rPr>
          <w:rFonts w:asciiTheme="majorHAnsi" w:hAnsiTheme="majorHAnsi"/>
          <w:sz w:val="26"/>
          <w:szCs w:val="26"/>
        </w:rPr>
        <w:t xml:space="preserve">адрес интернет магазина </w:t>
      </w:r>
      <w:hyperlink r:id="rId5" w:history="1">
        <w:r w:rsidR="00F51A1A" w:rsidRPr="00F33CEF">
          <w:rPr>
            <w:rStyle w:val="a4"/>
            <w:rFonts w:asciiTheme="majorHAnsi" w:hAnsiTheme="majorHAnsi"/>
            <w:color w:val="auto"/>
            <w:sz w:val="26"/>
            <w:szCs w:val="26"/>
            <w:u w:val="none"/>
          </w:rPr>
          <w:t>https://book24.ru/</w:t>
        </w:r>
      </w:hyperlink>
      <w:r w:rsidR="00F51A1A" w:rsidRPr="00F33CEF">
        <w:rPr>
          <w:rFonts w:asciiTheme="majorHAnsi" w:hAnsiTheme="majorHAnsi"/>
          <w:sz w:val="26"/>
          <w:szCs w:val="26"/>
        </w:rPr>
        <w:t xml:space="preserve">) </w:t>
      </w:r>
      <w:r w:rsidR="00D50F06" w:rsidRPr="00F33CEF">
        <w:rPr>
          <w:rFonts w:asciiTheme="majorHAnsi" w:hAnsiTheme="majorHAnsi"/>
          <w:sz w:val="26"/>
          <w:szCs w:val="26"/>
        </w:rPr>
        <w:t xml:space="preserve">в размере стоимости указанных книг, а </w:t>
      </w:r>
      <w:r w:rsidR="00F33CEF">
        <w:rPr>
          <w:rFonts w:asciiTheme="majorHAnsi" w:hAnsiTheme="majorHAnsi"/>
          <w:sz w:val="26"/>
          <w:szCs w:val="26"/>
        </w:rPr>
        <w:t xml:space="preserve">стоимости </w:t>
      </w:r>
      <w:r w:rsidR="00D50F06" w:rsidRPr="00F33CEF">
        <w:rPr>
          <w:rFonts w:asciiTheme="majorHAnsi" w:hAnsiTheme="majorHAnsi"/>
          <w:sz w:val="26"/>
          <w:szCs w:val="26"/>
        </w:rPr>
        <w:t>услуг почтовой связи по доставке указанных изданий в учреждение.</w:t>
      </w:r>
    </w:p>
    <w:p w14:paraId="112EEDF1" w14:textId="77777777" w:rsidR="00974EF3" w:rsidRPr="00F33CEF" w:rsidRDefault="00F33CEF" w:rsidP="00F33CEF">
      <w:pPr>
        <w:pStyle w:val="a5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          </w:t>
      </w:r>
      <w:r w:rsidR="00D50F06" w:rsidRPr="00F33CEF">
        <w:rPr>
          <w:rFonts w:asciiTheme="majorHAnsi" w:hAnsiTheme="majorHAnsi"/>
          <w:sz w:val="26"/>
          <w:szCs w:val="26"/>
        </w:rPr>
        <w:t>Список книг: (</w:t>
      </w:r>
      <w:r w:rsidR="00974EF3" w:rsidRPr="00F33CEF">
        <w:rPr>
          <w:rFonts w:asciiTheme="majorHAnsi" w:hAnsiTheme="majorHAnsi"/>
          <w:sz w:val="26"/>
          <w:szCs w:val="26"/>
        </w:rPr>
        <w:t>перечислить книги</w:t>
      </w:r>
      <w:r w:rsidR="00D50F06" w:rsidRPr="00F33CEF">
        <w:rPr>
          <w:rFonts w:asciiTheme="majorHAnsi" w:hAnsiTheme="majorHAnsi"/>
          <w:sz w:val="26"/>
          <w:szCs w:val="26"/>
        </w:rPr>
        <w:t>).</w:t>
      </w:r>
      <w:r w:rsidR="00974EF3" w:rsidRPr="00F33CEF">
        <w:rPr>
          <w:rFonts w:asciiTheme="majorHAnsi" w:hAnsiTheme="majorHAnsi"/>
          <w:sz w:val="26"/>
          <w:szCs w:val="26"/>
        </w:rPr>
        <w:t xml:space="preserve"> </w:t>
      </w:r>
    </w:p>
    <w:p w14:paraId="506AF68A" w14:textId="77777777" w:rsidR="00F51A1A" w:rsidRPr="00F33CEF" w:rsidRDefault="00C11CB2" w:rsidP="00F33CEF">
      <w:pPr>
        <w:pStyle w:val="a5"/>
        <w:numPr>
          <w:ilvl w:val="0"/>
          <w:numId w:val="3"/>
        </w:numPr>
        <w:rPr>
          <w:rFonts w:asciiTheme="majorHAnsi" w:hAnsiTheme="majorHAnsi"/>
          <w:sz w:val="26"/>
          <w:szCs w:val="26"/>
        </w:rPr>
      </w:pPr>
      <w:r w:rsidRPr="00F33CEF">
        <w:rPr>
          <w:rFonts w:asciiTheme="majorHAnsi" w:hAnsiTheme="majorHAnsi"/>
          <w:sz w:val="26"/>
          <w:szCs w:val="26"/>
        </w:rPr>
        <w:t>П</w:t>
      </w:r>
      <w:r w:rsidR="00974EF3" w:rsidRPr="00F33CEF">
        <w:rPr>
          <w:rFonts w:asciiTheme="majorHAnsi" w:hAnsiTheme="majorHAnsi"/>
          <w:sz w:val="26"/>
          <w:szCs w:val="26"/>
        </w:rPr>
        <w:t xml:space="preserve">редоставить мне чеки за оплату </w:t>
      </w:r>
      <w:r w:rsidR="00F51A1A" w:rsidRPr="00F33CEF">
        <w:rPr>
          <w:rFonts w:asciiTheme="majorHAnsi" w:hAnsiTheme="majorHAnsi"/>
          <w:sz w:val="26"/>
          <w:szCs w:val="26"/>
        </w:rPr>
        <w:t xml:space="preserve">этой </w:t>
      </w:r>
      <w:r w:rsidR="00974EF3" w:rsidRPr="00F33CEF">
        <w:rPr>
          <w:rFonts w:asciiTheme="majorHAnsi" w:hAnsiTheme="majorHAnsi"/>
          <w:sz w:val="26"/>
          <w:szCs w:val="26"/>
        </w:rPr>
        <w:t>дополнительной услуги</w:t>
      </w:r>
      <w:r w:rsidR="00F51A1A" w:rsidRPr="00F33CEF">
        <w:rPr>
          <w:rFonts w:asciiTheme="majorHAnsi" w:hAnsiTheme="majorHAnsi"/>
          <w:sz w:val="26"/>
          <w:szCs w:val="26"/>
        </w:rPr>
        <w:t>.</w:t>
      </w:r>
    </w:p>
    <w:p w14:paraId="3280EA9E" w14:textId="77777777" w:rsidR="00C11CB2" w:rsidRPr="00F33CEF" w:rsidRDefault="00C11CB2" w:rsidP="00F33CEF">
      <w:pPr>
        <w:pStyle w:val="a5"/>
        <w:numPr>
          <w:ilvl w:val="0"/>
          <w:numId w:val="3"/>
        </w:numPr>
        <w:rPr>
          <w:rFonts w:asciiTheme="majorHAnsi" w:hAnsiTheme="majorHAnsi"/>
          <w:sz w:val="26"/>
          <w:szCs w:val="26"/>
        </w:rPr>
      </w:pPr>
      <w:r w:rsidRPr="00F33CEF">
        <w:rPr>
          <w:rFonts w:asciiTheme="majorHAnsi" w:hAnsiTheme="majorHAnsi"/>
          <w:sz w:val="26"/>
          <w:szCs w:val="26"/>
        </w:rPr>
        <w:t xml:space="preserve">Зарегистрировать данное заявление </w:t>
      </w:r>
      <w:r w:rsidR="00607981">
        <w:rPr>
          <w:rFonts w:asciiTheme="majorHAnsi" w:hAnsiTheme="majorHAnsi"/>
          <w:sz w:val="26"/>
          <w:szCs w:val="26"/>
        </w:rPr>
        <w:t>в соответствие с П</w:t>
      </w:r>
      <w:r w:rsidRPr="00F33CEF">
        <w:rPr>
          <w:rFonts w:asciiTheme="majorHAnsi" w:hAnsiTheme="majorHAnsi"/>
          <w:sz w:val="26"/>
          <w:szCs w:val="26"/>
        </w:rPr>
        <w:t>. 148 ПВР ИУ</w:t>
      </w:r>
    </w:p>
    <w:p w14:paraId="16B58B1D" w14:textId="77777777" w:rsidR="00C11CB2" w:rsidRPr="00F33CEF" w:rsidRDefault="00C11CB2" w:rsidP="00F33CEF">
      <w:pPr>
        <w:pStyle w:val="a5"/>
        <w:numPr>
          <w:ilvl w:val="0"/>
          <w:numId w:val="3"/>
        </w:numPr>
        <w:rPr>
          <w:rFonts w:asciiTheme="majorHAnsi" w:hAnsiTheme="majorHAnsi"/>
          <w:sz w:val="26"/>
          <w:szCs w:val="26"/>
        </w:rPr>
      </w:pPr>
      <w:r w:rsidRPr="00F33CEF">
        <w:rPr>
          <w:rFonts w:asciiTheme="majorHAnsi" w:hAnsiTheme="majorHAnsi"/>
          <w:sz w:val="26"/>
          <w:szCs w:val="26"/>
        </w:rPr>
        <w:t xml:space="preserve">Принять решение по существу просьбы в срок, предусмотренный </w:t>
      </w:r>
      <w:r w:rsidR="00607981">
        <w:rPr>
          <w:rFonts w:asciiTheme="majorHAnsi" w:hAnsiTheme="majorHAnsi"/>
          <w:sz w:val="26"/>
          <w:szCs w:val="26"/>
        </w:rPr>
        <w:t>П</w:t>
      </w:r>
      <w:r w:rsidRPr="00F33CEF">
        <w:rPr>
          <w:rFonts w:asciiTheme="majorHAnsi" w:hAnsiTheme="majorHAnsi"/>
          <w:sz w:val="26"/>
          <w:szCs w:val="26"/>
        </w:rPr>
        <w:t>. 97 ПВР ИУ</w:t>
      </w:r>
      <w:r w:rsidR="00F33CEF" w:rsidRPr="00F33CEF">
        <w:rPr>
          <w:rFonts w:asciiTheme="majorHAnsi" w:hAnsiTheme="majorHAnsi"/>
          <w:sz w:val="26"/>
          <w:szCs w:val="26"/>
        </w:rPr>
        <w:t>.</w:t>
      </w:r>
    </w:p>
    <w:p w14:paraId="4DA69799" w14:textId="77777777" w:rsidR="00F33CEF" w:rsidRPr="00F33CEF" w:rsidRDefault="00F33CEF" w:rsidP="00F33CEF">
      <w:pPr>
        <w:pStyle w:val="a5"/>
        <w:numPr>
          <w:ilvl w:val="0"/>
          <w:numId w:val="3"/>
        </w:numPr>
        <w:rPr>
          <w:rFonts w:asciiTheme="majorHAnsi" w:hAnsiTheme="majorHAnsi"/>
          <w:sz w:val="26"/>
          <w:szCs w:val="26"/>
        </w:rPr>
      </w:pPr>
      <w:r w:rsidRPr="00F33CEF">
        <w:rPr>
          <w:rFonts w:asciiTheme="majorHAnsi" w:hAnsiTheme="majorHAnsi"/>
          <w:sz w:val="26"/>
          <w:szCs w:val="26"/>
        </w:rPr>
        <w:t>При приняти</w:t>
      </w:r>
      <w:r w:rsidR="00607981">
        <w:rPr>
          <w:rFonts w:asciiTheme="majorHAnsi" w:hAnsiTheme="majorHAnsi"/>
          <w:sz w:val="26"/>
          <w:szCs w:val="26"/>
        </w:rPr>
        <w:t>и</w:t>
      </w:r>
      <w:r w:rsidRPr="00F33CEF">
        <w:rPr>
          <w:rFonts w:asciiTheme="majorHAnsi" w:hAnsiTheme="majorHAnsi"/>
          <w:sz w:val="26"/>
          <w:szCs w:val="26"/>
        </w:rPr>
        <w:t xml:space="preserve"> решения учесть, что посылки, полученные в рамках оказания дополнительной услуги, </w:t>
      </w:r>
      <w:r w:rsidRPr="00F33CEF">
        <w:rPr>
          <w:rFonts w:asciiTheme="majorHAnsi" w:hAnsiTheme="majorHAnsi"/>
          <w:sz w:val="26"/>
          <w:szCs w:val="26"/>
          <w:shd w:val="clear" w:color="auto" w:fill="FFFFFF"/>
        </w:rPr>
        <w:t>не включаются в количество посылок и передач, установленное </w:t>
      </w:r>
      <w:hyperlink r:id="rId6" w:anchor="100706" w:history="1">
        <w:r w:rsidR="00607981">
          <w:rPr>
            <w:rFonts w:asciiTheme="majorHAnsi" w:hAnsiTheme="majorHAnsi"/>
            <w:sz w:val="26"/>
            <w:szCs w:val="26"/>
          </w:rPr>
          <w:t>СТ</w:t>
        </w:r>
        <w:r w:rsidR="00607981">
          <w:rPr>
            <w:rStyle w:val="a4"/>
            <w:rFonts w:asciiTheme="majorHAnsi" w:hAnsiTheme="majorHAnsi"/>
            <w:color w:val="auto"/>
            <w:sz w:val="26"/>
            <w:szCs w:val="26"/>
            <w:u w:val="none"/>
            <w:shd w:val="clear" w:color="auto" w:fill="FFFFFF"/>
          </w:rPr>
          <w:t xml:space="preserve">. </w:t>
        </w:r>
        <w:r w:rsidRPr="00F33CEF">
          <w:rPr>
            <w:rStyle w:val="a4"/>
            <w:rFonts w:asciiTheme="majorHAnsi" w:hAnsiTheme="majorHAnsi"/>
            <w:color w:val="auto"/>
            <w:sz w:val="26"/>
            <w:szCs w:val="26"/>
            <w:u w:val="none"/>
            <w:shd w:val="clear" w:color="auto" w:fill="FFFFFF"/>
          </w:rPr>
          <w:t>121</w:t>
        </w:r>
      </w:hyperlink>
      <w:r w:rsidRPr="00F33CEF">
        <w:rPr>
          <w:rFonts w:asciiTheme="majorHAnsi" w:hAnsiTheme="majorHAnsi"/>
          <w:sz w:val="26"/>
          <w:szCs w:val="26"/>
        </w:rPr>
        <w:t xml:space="preserve"> УИК.</w:t>
      </w:r>
    </w:p>
    <w:p w14:paraId="0B12AE0A" w14:textId="77777777" w:rsidR="00F33CEF" w:rsidRPr="00F33CEF" w:rsidRDefault="00F33CEF" w:rsidP="00F33CEF">
      <w:pPr>
        <w:pStyle w:val="a5"/>
        <w:rPr>
          <w:rFonts w:asciiTheme="majorHAnsi" w:hAnsiTheme="majorHAnsi"/>
          <w:sz w:val="26"/>
          <w:szCs w:val="26"/>
        </w:rPr>
      </w:pPr>
    </w:p>
    <w:p w14:paraId="66AB66DC" w14:textId="77777777" w:rsidR="00717420" w:rsidRPr="00F33CEF" w:rsidRDefault="00717420" w:rsidP="00F33CEF">
      <w:pPr>
        <w:pStyle w:val="a5"/>
        <w:rPr>
          <w:rFonts w:asciiTheme="majorHAnsi" w:hAnsiTheme="majorHAnsi"/>
          <w:sz w:val="26"/>
          <w:szCs w:val="26"/>
        </w:rPr>
      </w:pPr>
    </w:p>
    <w:p w14:paraId="5895ECB9" w14:textId="77777777" w:rsidR="00C11CB2" w:rsidRPr="00F33CEF" w:rsidRDefault="00C11CB2" w:rsidP="00F33CEF">
      <w:pPr>
        <w:pStyle w:val="a5"/>
        <w:rPr>
          <w:rFonts w:asciiTheme="majorHAnsi" w:hAnsiTheme="majorHAnsi"/>
          <w:sz w:val="26"/>
          <w:szCs w:val="26"/>
        </w:rPr>
      </w:pPr>
    </w:p>
    <w:p w14:paraId="0AA75724" w14:textId="77777777" w:rsidR="00C11CB2" w:rsidRPr="00F33CEF" w:rsidRDefault="00C11CB2" w:rsidP="00BC5ED2">
      <w:pPr>
        <w:pStyle w:val="a5"/>
        <w:rPr>
          <w:rFonts w:asciiTheme="majorHAnsi" w:hAnsiTheme="majorHAnsi" w:cs="Segoe UI"/>
          <w:color w:val="242424"/>
          <w:sz w:val="26"/>
          <w:szCs w:val="26"/>
        </w:rPr>
      </w:pPr>
    </w:p>
    <w:p w14:paraId="50C6C310" w14:textId="77777777" w:rsidR="00974EF3" w:rsidRPr="00F33CEF" w:rsidRDefault="00F51A1A" w:rsidP="00BC5ED2">
      <w:pPr>
        <w:pStyle w:val="a5"/>
        <w:rPr>
          <w:rFonts w:asciiTheme="majorHAnsi" w:hAnsiTheme="majorHAnsi" w:cs="Segoe UI"/>
          <w:color w:val="242424"/>
          <w:sz w:val="26"/>
          <w:szCs w:val="26"/>
        </w:rPr>
      </w:pPr>
      <w:r w:rsidRPr="00F33CEF">
        <w:rPr>
          <w:rFonts w:asciiTheme="majorHAnsi" w:hAnsiTheme="majorHAnsi" w:cs="Segoe UI"/>
          <w:color w:val="242424"/>
          <w:sz w:val="26"/>
          <w:szCs w:val="26"/>
        </w:rPr>
        <w:t>ФИО осужденного                                    подпись</w:t>
      </w:r>
      <w:r w:rsidR="00974EF3" w:rsidRPr="00F33CEF">
        <w:rPr>
          <w:rFonts w:asciiTheme="majorHAnsi" w:hAnsiTheme="majorHAnsi" w:cs="Segoe UI"/>
          <w:color w:val="242424"/>
          <w:sz w:val="26"/>
          <w:szCs w:val="26"/>
        </w:rPr>
        <w:t xml:space="preserve"> </w:t>
      </w:r>
      <w:r w:rsidRPr="00F33CEF">
        <w:rPr>
          <w:rFonts w:asciiTheme="majorHAnsi" w:hAnsiTheme="majorHAnsi" w:cs="Segoe UI"/>
          <w:color w:val="242424"/>
          <w:sz w:val="26"/>
          <w:szCs w:val="26"/>
        </w:rPr>
        <w:t>осужденного /________________________</w:t>
      </w:r>
    </w:p>
    <w:p w14:paraId="7436257C" w14:textId="77777777" w:rsidR="00F51A1A" w:rsidRPr="00F33CEF" w:rsidRDefault="00F51A1A" w:rsidP="00F51A1A">
      <w:pPr>
        <w:pStyle w:val="a5"/>
        <w:rPr>
          <w:rFonts w:asciiTheme="majorHAnsi" w:hAnsiTheme="majorHAnsi" w:cs="Segoe UI"/>
          <w:color w:val="242424"/>
          <w:sz w:val="26"/>
          <w:szCs w:val="26"/>
        </w:rPr>
      </w:pPr>
    </w:p>
    <w:p w14:paraId="5C48FCBB" w14:textId="77777777" w:rsidR="00F33CEF" w:rsidRDefault="00F33CEF" w:rsidP="00F51A1A">
      <w:pPr>
        <w:pStyle w:val="a5"/>
        <w:rPr>
          <w:rFonts w:asciiTheme="majorHAnsi" w:hAnsiTheme="majorHAnsi" w:cs="Segoe UI"/>
          <w:color w:val="242424"/>
          <w:sz w:val="26"/>
          <w:szCs w:val="26"/>
        </w:rPr>
      </w:pPr>
    </w:p>
    <w:p w14:paraId="77148758" w14:textId="77777777" w:rsidR="00F51A1A" w:rsidRPr="00F33CEF" w:rsidRDefault="00F51A1A" w:rsidP="00F51A1A">
      <w:pPr>
        <w:pStyle w:val="a5"/>
        <w:rPr>
          <w:rFonts w:asciiTheme="majorHAnsi" w:hAnsiTheme="majorHAnsi" w:cs="Segoe UI"/>
          <w:color w:val="242424"/>
          <w:sz w:val="26"/>
          <w:szCs w:val="26"/>
        </w:rPr>
      </w:pPr>
      <w:r w:rsidRPr="00F33CEF">
        <w:rPr>
          <w:rFonts w:asciiTheme="majorHAnsi" w:hAnsiTheme="majorHAnsi" w:cs="Segoe UI"/>
          <w:color w:val="242424"/>
          <w:sz w:val="26"/>
          <w:szCs w:val="26"/>
        </w:rPr>
        <w:t>Дата подачи заявления</w:t>
      </w:r>
    </w:p>
    <w:p w14:paraId="69992D02" w14:textId="77777777" w:rsidR="00F51A1A" w:rsidRPr="00F33CEF" w:rsidRDefault="00F51A1A" w:rsidP="00BC5ED2">
      <w:pPr>
        <w:pStyle w:val="a5"/>
        <w:rPr>
          <w:rFonts w:asciiTheme="majorHAnsi" w:hAnsiTheme="majorHAnsi" w:cs="Segoe UI"/>
          <w:color w:val="242424"/>
          <w:sz w:val="26"/>
          <w:szCs w:val="26"/>
        </w:rPr>
      </w:pPr>
    </w:p>
    <w:sectPr w:rsidR="00F51A1A" w:rsidRPr="00F33CEF" w:rsidSect="001E5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17208"/>
    <w:multiLevelType w:val="hybridMultilevel"/>
    <w:tmpl w:val="46326258"/>
    <w:lvl w:ilvl="0" w:tplc="16F8A7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C5DBB"/>
    <w:multiLevelType w:val="hybridMultilevel"/>
    <w:tmpl w:val="FEDE5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34BB9"/>
    <w:multiLevelType w:val="hybridMultilevel"/>
    <w:tmpl w:val="2FF42844"/>
    <w:lvl w:ilvl="0" w:tplc="40EE4A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DE"/>
    <w:rsid w:val="001E562C"/>
    <w:rsid w:val="002C7E11"/>
    <w:rsid w:val="00420EC8"/>
    <w:rsid w:val="00607981"/>
    <w:rsid w:val="006D5911"/>
    <w:rsid w:val="00717420"/>
    <w:rsid w:val="00752450"/>
    <w:rsid w:val="008249AB"/>
    <w:rsid w:val="00971ED0"/>
    <w:rsid w:val="00974EF3"/>
    <w:rsid w:val="00B614AC"/>
    <w:rsid w:val="00BC5ED2"/>
    <w:rsid w:val="00C11CB2"/>
    <w:rsid w:val="00D036DE"/>
    <w:rsid w:val="00D50F06"/>
    <w:rsid w:val="00F33CEF"/>
    <w:rsid w:val="00F3768A"/>
    <w:rsid w:val="00F5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10D3"/>
  <w15:docId w15:val="{5E05546B-687C-BB47-80E3-198A2504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036DE"/>
    <w:rPr>
      <w:color w:val="0000FF"/>
      <w:u w:val="single"/>
    </w:rPr>
  </w:style>
  <w:style w:type="paragraph" w:customStyle="1" w:styleId="no-indent">
    <w:name w:val="no-indent"/>
    <w:basedOn w:val="a"/>
    <w:rsid w:val="00D03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C5E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0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kodeks/UIK-RF/kodeks/osobennaja-chast/razdel-iv/glava-16/statja-122/" TargetMode="External"/><Relationship Id="rId5" Type="http://schemas.openxmlformats.org/officeDocument/2006/relationships/hyperlink" Target="https://book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365 Pro Plus</cp:lastModifiedBy>
  <cp:revision>2</cp:revision>
  <dcterms:created xsi:type="dcterms:W3CDTF">2023-04-11T14:33:00Z</dcterms:created>
  <dcterms:modified xsi:type="dcterms:W3CDTF">2023-04-11T14:33:00Z</dcterms:modified>
</cp:coreProperties>
</file>