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0ACC3" w14:textId="77777777" w:rsidR="00224070" w:rsidRPr="00E40735" w:rsidRDefault="00224070" w:rsidP="00224070">
      <w:pPr>
        <w:jc w:val="right"/>
        <w:rPr>
          <w:b/>
          <w:sz w:val="28"/>
          <w:szCs w:val="28"/>
        </w:rPr>
      </w:pPr>
      <w:r w:rsidRPr="00E40735">
        <w:rPr>
          <w:b/>
          <w:sz w:val="28"/>
          <w:szCs w:val="28"/>
        </w:rPr>
        <w:t xml:space="preserve">В </w:t>
      </w:r>
      <w:r>
        <w:rPr>
          <w:b/>
          <w:sz w:val="28"/>
          <w:szCs w:val="28"/>
          <w:lang w:val="en-US"/>
        </w:rPr>
        <w:t>######</w:t>
      </w:r>
      <w:r>
        <w:rPr>
          <w:b/>
          <w:sz w:val="28"/>
          <w:szCs w:val="28"/>
        </w:rPr>
        <w:t xml:space="preserve"> </w:t>
      </w:r>
      <w:r w:rsidRPr="00E40735">
        <w:rPr>
          <w:b/>
          <w:sz w:val="28"/>
          <w:szCs w:val="28"/>
        </w:rPr>
        <w:t xml:space="preserve"> районный суд</w:t>
      </w:r>
    </w:p>
    <w:p w14:paraId="7590A8E7" w14:textId="77777777" w:rsidR="00224070" w:rsidRDefault="00224070" w:rsidP="00224070">
      <w:pPr>
        <w:jc w:val="right"/>
        <w:rPr>
          <w:sz w:val="28"/>
          <w:szCs w:val="28"/>
        </w:rPr>
      </w:pPr>
      <w:r w:rsidRPr="00E40735">
        <w:rPr>
          <w:sz w:val="28"/>
          <w:szCs w:val="28"/>
        </w:rPr>
        <w:t xml:space="preserve">Адрес: </w:t>
      </w:r>
    </w:p>
    <w:p w14:paraId="49AC8DB2" w14:textId="77777777" w:rsidR="00224070" w:rsidRDefault="00224070" w:rsidP="00224070">
      <w:pPr>
        <w:jc w:val="right"/>
        <w:rPr>
          <w:sz w:val="28"/>
          <w:szCs w:val="28"/>
        </w:rPr>
      </w:pPr>
    </w:p>
    <w:p w14:paraId="7BC4AF2A" w14:textId="77777777" w:rsidR="00224070" w:rsidRPr="00E40735" w:rsidRDefault="00224070" w:rsidP="00224070">
      <w:pPr>
        <w:jc w:val="right"/>
        <w:rPr>
          <w:rFonts w:eastAsia="Times New Roman"/>
          <w:b/>
          <w:color w:val="222222"/>
          <w:sz w:val="28"/>
          <w:szCs w:val="28"/>
          <w:shd w:val="clear" w:color="auto" w:fill="FFFFFF"/>
        </w:rPr>
      </w:pPr>
      <w:r w:rsidRPr="00E40735">
        <w:rPr>
          <w:rFonts w:eastAsia="Times New Roman"/>
          <w:b/>
          <w:color w:val="222222"/>
          <w:sz w:val="28"/>
          <w:szCs w:val="28"/>
          <w:shd w:val="clear" w:color="auto" w:fill="FFFFFF"/>
        </w:rPr>
        <w:t xml:space="preserve">Истец: </w:t>
      </w:r>
      <w:r>
        <w:rPr>
          <w:rFonts w:eastAsia="Times New Roman"/>
          <w:b/>
          <w:color w:val="222222"/>
          <w:sz w:val="28"/>
          <w:szCs w:val="28"/>
          <w:shd w:val="clear" w:color="auto" w:fill="FFFFFF"/>
        </w:rPr>
        <w:t>Иванов Иван Иванович</w:t>
      </w:r>
    </w:p>
    <w:p w14:paraId="4380E5BA" w14:textId="77777777" w:rsidR="00224070" w:rsidRPr="00E40735" w:rsidRDefault="00224070" w:rsidP="00224070">
      <w:pPr>
        <w:jc w:val="right"/>
        <w:rPr>
          <w:rFonts w:eastAsia="Times New Roman"/>
          <w:color w:val="222222"/>
          <w:sz w:val="28"/>
          <w:szCs w:val="28"/>
          <w:shd w:val="clear" w:color="auto" w:fill="FFFFFF"/>
        </w:rPr>
      </w:pPr>
      <w:r w:rsidRPr="00E40735">
        <w:rPr>
          <w:rFonts w:eastAsia="Times New Roman"/>
          <w:color w:val="222222"/>
          <w:sz w:val="28"/>
          <w:szCs w:val="28"/>
          <w:shd w:val="clear" w:color="auto" w:fill="FFFFFF"/>
        </w:rPr>
        <w:t>Адрес:</w:t>
      </w:r>
      <w:r>
        <w:rPr>
          <w:rFonts w:eastAsia="Times New Roman"/>
          <w:color w:val="222222"/>
          <w:sz w:val="28"/>
          <w:szCs w:val="28"/>
          <w:shd w:val="clear" w:color="auto" w:fill="FFFFFF"/>
        </w:rPr>
        <w:t xml:space="preserve"> </w:t>
      </w:r>
    </w:p>
    <w:p w14:paraId="42F9F9FF" w14:textId="77777777" w:rsidR="00224070" w:rsidRPr="00E40735" w:rsidRDefault="00224070" w:rsidP="00224070">
      <w:pPr>
        <w:jc w:val="right"/>
        <w:rPr>
          <w:rFonts w:eastAsia="Times New Roman"/>
          <w:color w:val="222222"/>
          <w:sz w:val="28"/>
          <w:szCs w:val="28"/>
          <w:shd w:val="clear" w:color="auto" w:fill="FFFFFF"/>
        </w:rPr>
      </w:pPr>
    </w:p>
    <w:p w14:paraId="0AF874EC" w14:textId="77777777" w:rsidR="00224070" w:rsidRPr="00E40735" w:rsidRDefault="00224070" w:rsidP="00224070">
      <w:pPr>
        <w:jc w:val="right"/>
        <w:rPr>
          <w:sz w:val="28"/>
          <w:szCs w:val="28"/>
        </w:rPr>
      </w:pPr>
      <w:r w:rsidRPr="00E40735">
        <w:rPr>
          <w:rFonts w:eastAsia="Times New Roman"/>
          <w:b/>
          <w:color w:val="222222"/>
          <w:sz w:val="28"/>
          <w:szCs w:val="28"/>
          <w:shd w:val="clear" w:color="auto" w:fill="FFFFFF"/>
        </w:rPr>
        <w:t xml:space="preserve">Ответчик: </w:t>
      </w:r>
      <w:r w:rsidRPr="00E40735">
        <w:rPr>
          <w:sz w:val="28"/>
          <w:szCs w:val="28"/>
        </w:rPr>
        <w:t xml:space="preserve">ФКУ ИК УФСИН РФ </w:t>
      </w:r>
    </w:p>
    <w:p w14:paraId="78AA2792" w14:textId="77777777" w:rsidR="00224070" w:rsidRDefault="00224070" w:rsidP="00224070">
      <w:pPr>
        <w:jc w:val="right"/>
        <w:rPr>
          <w:rFonts w:eastAsia="Times New Roman"/>
          <w:iCs/>
          <w:color w:val="000000"/>
          <w:sz w:val="28"/>
          <w:szCs w:val="28"/>
          <w:shd w:val="clear" w:color="auto" w:fill="FFFFFF"/>
        </w:rPr>
      </w:pPr>
      <w:r w:rsidRPr="00E40735">
        <w:rPr>
          <w:sz w:val="28"/>
          <w:szCs w:val="28"/>
        </w:rPr>
        <w:t xml:space="preserve">Адрес: </w:t>
      </w:r>
    </w:p>
    <w:p w14:paraId="32BD01D4" w14:textId="77777777" w:rsidR="00224070" w:rsidRDefault="00224070" w:rsidP="00224070">
      <w:pPr>
        <w:jc w:val="right"/>
        <w:rPr>
          <w:rFonts w:eastAsia="Times New Roman"/>
          <w:iCs/>
          <w:color w:val="000000"/>
          <w:sz w:val="28"/>
          <w:szCs w:val="28"/>
          <w:shd w:val="clear" w:color="auto" w:fill="FFFFFF"/>
        </w:rPr>
      </w:pPr>
    </w:p>
    <w:p w14:paraId="17FBEA2D" w14:textId="77777777" w:rsidR="00224070" w:rsidRDefault="00224070" w:rsidP="00224070">
      <w:pPr>
        <w:jc w:val="right"/>
        <w:rPr>
          <w:rFonts w:eastAsia="Times New Roman"/>
          <w:iCs/>
          <w:color w:val="000000"/>
          <w:sz w:val="28"/>
          <w:szCs w:val="28"/>
          <w:shd w:val="clear" w:color="auto" w:fill="FFFFFF"/>
        </w:rPr>
      </w:pPr>
      <w:r>
        <w:rPr>
          <w:rFonts w:eastAsia="Times New Roman"/>
          <w:b/>
          <w:iCs/>
          <w:color w:val="000000"/>
          <w:sz w:val="28"/>
          <w:szCs w:val="28"/>
          <w:shd w:val="clear" w:color="auto" w:fill="FFFFFF"/>
        </w:rPr>
        <w:t xml:space="preserve">Ответчик 2: </w:t>
      </w:r>
      <w:r>
        <w:rPr>
          <w:rFonts w:eastAsia="Times New Roman"/>
          <w:iCs/>
          <w:color w:val="000000"/>
          <w:sz w:val="28"/>
          <w:szCs w:val="28"/>
          <w:shd w:val="clear" w:color="auto" w:fill="FFFFFF"/>
        </w:rPr>
        <w:t>ФСИН России</w:t>
      </w:r>
    </w:p>
    <w:p w14:paraId="365370C1" w14:textId="77777777" w:rsidR="00224070" w:rsidRDefault="00224070" w:rsidP="00224070">
      <w:pPr>
        <w:jc w:val="right"/>
        <w:rPr>
          <w:rFonts w:eastAsia="Times New Roman"/>
          <w:iCs/>
          <w:color w:val="000000"/>
          <w:sz w:val="28"/>
          <w:szCs w:val="28"/>
          <w:shd w:val="clear" w:color="auto" w:fill="FFFFFF"/>
        </w:rPr>
      </w:pPr>
      <w:r>
        <w:rPr>
          <w:rFonts w:eastAsia="Times New Roman"/>
          <w:iCs/>
          <w:color w:val="000000"/>
          <w:sz w:val="28"/>
          <w:szCs w:val="28"/>
          <w:shd w:val="clear" w:color="auto" w:fill="FFFFFF"/>
        </w:rPr>
        <w:t>Адрес: 119049, г. Москва, ул. Житная, 14</w:t>
      </w:r>
    </w:p>
    <w:p w14:paraId="3A195CA1" w14:textId="77777777" w:rsidR="00224070" w:rsidRPr="007376FE" w:rsidRDefault="00224070" w:rsidP="00224070">
      <w:pPr>
        <w:jc w:val="right"/>
        <w:rPr>
          <w:rFonts w:eastAsia="Times New Roman"/>
          <w:sz w:val="28"/>
          <w:szCs w:val="28"/>
        </w:rPr>
      </w:pPr>
    </w:p>
    <w:p w14:paraId="7A034F05" w14:textId="77777777" w:rsidR="00224070" w:rsidRPr="00E40735" w:rsidRDefault="00224070" w:rsidP="00224070">
      <w:pPr>
        <w:jc w:val="right"/>
        <w:rPr>
          <w:rFonts w:eastAsia="Times New Roman"/>
          <w:color w:val="222222"/>
          <w:sz w:val="28"/>
          <w:szCs w:val="28"/>
          <w:shd w:val="clear" w:color="auto" w:fill="FFFFFF"/>
        </w:rPr>
      </w:pPr>
    </w:p>
    <w:p w14:paraId="6BFB7E68" w14:textId="77777777" w:rsidR="00224070" w:rsidRPr="00E40735" w:rsidRDefault="00224070" w:rsidP="00224070">
      <w:pPr>
        <w:jc w:val="right"/>
        <w:rPr>
          <w:rFonts w:eastAsia="Times New Roman"/>
          <w:sz w:val="28"/>
          <w:szCs w:val="28"/>
        </w:rPr>
      </w:pPr>
    </w:p>
    <w:p w14:paraId="2A2D44E8" w14:textId="77777777" w:rsidR="00224070" w:rsidRPr="00E40735" w:rsidRDefault="00224070" w:rsidP="00224070">
      <w:pPr>
        <w:jc w:val="right"/>
        <w:rPr>
          <w:sz w:val="28"/>
          <w:szCs w:val="28"/>
        </w:rPr>
      </w:pPr>
    </w:p>
    <w:p w14:paraId="25B94C21" w14:textId="77777777" w:rsidR="00224070" w:rsidRPr="00E40735" w:rsidRDefault="00224070" w:rsidP="00224070">
      <w:pPr>
        <w:jc w:val="center"/>
        <w:rPr>
          <w:b/>
          <w:sz w:val="28"/>
          <w:szCs w:val="28"/>
        </w:rPr>
      </w:pPr>
      <w:r w:rsidRPr="00E40735">
        <w:rPr>
          <w:b/>
          <w:sz w:val="28"/>
          <w:szCs w:val="28"/>
        </w:rPr>
        <w:t>Исковое заявление</w:t>
      </w:r>
    </w:p>
    <w:p w14:paraId="50AA4B47" w14:textId="77777777" w:rsidR="00224070" w:rsidRPr="00E40735" w:rsidRDefault="00224070" w:rsidP="00224070">
      <w:pPr>
        <w:jc w:val="center"/>
        <w:rPr>
          <w:sz w:val="28"/>
          <w:szCs w:val="28"/>
        </w:rPr>
      </w:pPr>
      <w:r w:rsidRPr="00E40735">
        <w:rPr>
          <w:b/>
          <w:sz w:val="28"/>
          <w:szCs w:val="28"/>
        </w:rPr>
        <w:t xml:space="preserve">о присуждении компенсации за нарушение условий содержания </w:t>
      </w:r>
    </w:p>
    <w:p w14:paraId="3016D2F6" w14:textId="77777777" w:rsidR="00224070" w:rsidRPr="00E40735" w:rsidRDefault="00224070" w:rsidP="00224070">
      <w:pPr>
        <w:ind w:left="142" w:hanging="284"/>
        <w:jc w:val="center"/>
        <w:rPr>
          <w:sz w:val="28"/>
          <w:szCs w:val="28"/>
        </w:rPr>
      </w:pPr>
    </w:p>
    <w:p w14:paraId="76A7FDFB" w14:textId="63F43BF0" w:rsidR="00224070" w:rsidRPr="00224070" w:rsidRDefault="00224070" w:rsidP="00224070">
      <w:pPr>
        <w:spacing w:before="240" w:after="240" w:line="360" w:lineRule="auto"/>
        <w:ind w:left="-993" w:firstLine="993"/>
        <w:jc w:val="both"/>
        <w:rPr>
          <w:rFonts w:eastAsia="Times New Roman"/>
          <w:color w:val="000000" w:themeColor="text1"/>
          <w:sz w:val="28"/>
          <w:szCs w:val="28"/>
        </w:rPr>
      </w:pPr>
      <w:r>
        <w:rPr>
          <w:rFonts w:eastAsia="Times New Roman"/>
          <w:color w:val="000000" w:themeColor="text1"/>
          <w:sz w:val="28"/>
          <w:szCs w:val="28"/>
        </w:rPr>
        <w:t>00.00.0000</w:t>
      </w:r>
      <w:r w:rsidRPr="00531F91">
        <w:rPr>
          <w:rFonts w:eastAsia="Times New Roman"/>
          <w:color w:val="000000" w:themeColor="text1"/>
          <w:sz w:val="28"/>
          <w:szCs w:val="28"/>
        </w:rPr>
        <w:t xml:space="preserve"> года я, </w:t>
      </w:r>
      <w:r>
        <w:rPr>
          <w:rFonts w:eastAsia="Times New Roman"/>
          <w:color w:val="000000" w:themeColor="text1"/>
          <w:sz w:val="28"/>
          <w:szCs w:val="28"/>
        </w:rPr>
        <w:t>Иванов Иван Иванович</w:t>
      </w:r>
      <w:r w:rsidRPr="00531F91">
        <w:rPr>
          <w:rFonts w:eastAsia="Times New Roman"/>
          <w:color w:val="000000" w:themeColor="text1"/>
          <w:sz w:val="28"/>
          <w:szCs w:val="28"/>
        </w:rPr>
        <w:t xml:space="preserve">, подал жалобу в Европейский суд по правам человека (далее – ЕСПЧ) на ненадлежащие условия содержания в </w:t>
      </w:r>
      <w:r w:rsidRPr="00531F91">
        <w:rPr>
          <w:sz w:val="28"/>
          <w:szCs w:val="28"/>
        </w:rPr>
        <w:t>ФКУ ИК</w:t>
      </w:r>
      <w:r w:rsidR="008148B9">
        <w:rPr>
          <w:sz w:val="28"/>
          <w:szCs w:val="28"/>
        </w:rPr>
        <w:t xml:space="preserve"> </w:t>
      </w:r>
      <w:r w:rsidRPr="00531F91">
        <w:rPr>
          <w:sz w:val="28"/>
          <w:szCs w:val="28"/>
        </w:rPr>
        <w:t>УФСИН РФ</w:t>
      </w:r>
      <w:r w:rsidRPr="00531F91">
        <w:rPr>
          <w:rFonts w:eastAsia="Times New Roman"/>
          <w:color w:val="000000" w:themeColor="text1"/>
          <w:sz w:val="28"/>
          <w:szCs w:val="28"/>
        </w:rPr>
        <w:t xml:space="preserve">. </w:t>
      </w:r>
      <w:r>
        <w:rPr>
          <w:rFonts w:eastAsia="Times New Roman"/>
          <w:color w:val="000000" w:themeColor="text1"/>
          <w:sz w:val="28"/>
          <w:szCs w:val="28"/>
        </w:rPr>
        <w:t xml:space="preserve">00.00.0000 моей жалобе был присвоен номер </w:t>
      </w:r>
      <w:r>
        <w:rPr>
          <w:rFonts w:eastAsia="Times New Roman"/>
          <w:color w:val="000000" w:themeColor="text1"/>
          <w:sz w:val="28"/>
          <w:szCs w:val="28"/>
          <w:lang w:val="en-US"/>
        </w:rPr>
        <w:t>#####/##</w:t>
      </w:r>
      <w:r>
        <w:rPr>
          <w:rFonts w:eastAsia="Times New Roman"/>
          <w:color w:val="000000" w:themeColor="text1"/>
          <w:sz w:val="28"/>
          <w:szCs w:val="28"/>
        </w:rPr>
        <w:t>.</w:t>
      </w:r>
    </w:p>
    <w:p w14:paraId="25C7857D" w14:textId="77777777" w:rsidR="00224070" w:rsidRPr="00531F91" w:rsidRDefault="00224070" w:rsidP="00224070">
      <w:pPr>
        <w:spacing w:line="360" w:lineRule="auto"/>
        <w:ind w:left="-993" w:firstLine="993"/>
        <w:jc w:val="both"/>
        <w:textAlignment w:val="top"/>
        <w:rPr>
          <w:rFonts w:eastAsia="Times New Roman"/>
          <w:color w:val="000000" w:themeColor="text1"/>
          <w:sz w:val="28"/>
          <w:szCs w:val="28"/>
        </w:rPr>
      </w:pPr>
      <w:r w:rsidRPr="00531F91">
        <w:rPr>
          <w:rFonts w:eastAsia="Times New Roman"/>
          <w:color w:val="000000" w:themeColor="text1"/>
          <w:sz w:val="28"/>
          <w:szCs w:val="28"/>
        </w:rPr>
        <w:t xml:space="preserve">Настоящий иск подан на основании ФЗ «О внесении изменений в отдельные законодательные акты Российской Федерации» от 27.12.2019 г. № 494-ФЗ, постановления ЕСПЧ от 04.04.2020 г. по делу «Шмелев и другие против России» (жалоба № 41743/17 и др.). В декабре 2019 года российские власти ввели в КАС РФ статью 227.1, которая позволяет обратиться в суд с требованием выплатить компенсацию. 04 апреля 2020 года ЕСПЧ вынес решение по вопросу о приемлемости жалоб Евгения Шмелева и еще 16 лиц. ЕСПЧ объявил жалобы части заявителей неприемлемыми для дальнейшего рассмотрения по существу ввиду </w:t>
      </w:r>
      <w:proofErr w:type="spellStart"/>
      <w:r w:rsidRPr="00531F91">
        <w:rPr>
          <w:rFonts w:eastAsia="Times New Roman"/>
          <w:color w:val="000000" w:themeColor="text1"/>
          <w:sz w:val="28"/>
          <w:szCs w:val="28"/>
        </w:rPr>
        <w:t>неисчерпания</w:t>
      </w:r>
      <w:proofErr w:type="spellEnd"/>
      <w:r w:rsidRPr="00531F91">
        <w:rPr>
          <w:rFonts w:eastAsia="Times New Roman"/>
          <w:color w:val="000000" w:themeColor="text1"/>
          <w:sz w:val="28"/>
          <w:szCs w:val="28"/>
        </w:rPr>
        <w:t xml:space="preserve"> нового национального средства правовой защиты – подачи административного иска согласно КАС РФ. Согласно п. 2 ст. 5 ФЗ «О внесении изменений в отдельные законодательные акты Российской Федерации» от 27.12.2019 г. № 494-ФЗ , в течение 180 дней со дня вступления в силу настоящего Федерального закона лицо, подавшее в Европейский Суд по правам человека жалобу на предполагаемое нарушение условий содержания под стражей, содержания в исправительном учреждении, в отношении </w:t>
      </w:r>
      <w:r w:rsidRPr="00531F91">
        <w:rPr>
          <w:rFonts w:eastAsia="Times New Roman"/>
          <w:color w:val="000000" w:themeColor="text1"/>
          <w:sz w:val="28"/>
          <w:szCs w:val="28"/>
        </w:rPr>
        <w:lastRenderedPageBreak/>
        <w:t xml:space="preserve">которой не вынесено решение по вопросу ее приемлемости или по существу дела либо по которой вынесено решение о неприемлемости ввиду </w:t>
      </w:r>
      <w:proofErr w:type="spellStart"/>
      <w:r w:rsidRPr="00531F91">
        <w:rPr>
          <w:rFonts w:eastAsia="Times New Roman"/>
          <w:color w:val="000000" w:themeColor="text1"/>
          <w:sz w:val="28"/>
          <w:szCs w:val="28"/>
        </w:rPr>
        <w:t>неисчерпания</w:t>
      </w:r>
      <w:proofErr w:type="spellEnd"/>
      <w:r w:rsidRPr="00531F91">
        <w:rPr>
          <w:rFonts w:eastAsia="Times New Roman"/>
          <w:color w:val="000000" w:themeColor="text1"/>
          <w:sz w:val="28"/>
          <w:szCs w:val="28"/>
        </w:rPr>
        <w:t xml:space="preserve"> национальных средств правовой защиты в связи с вступлением в силу настоящего Федерального закона, может обратиться в суд в порядке, установленном законодательством Российской Федерации, с заявлением о присуждении компенсации за нарушение условий содержания под стражей, содержания в исправительном учреждении с указанием в нем даты обращения с жалобой в Европейский Суд по правам человека и номера этой жалобы.</w:t>
      </w:r>
    </w:p>
    <w:p w14:paraId="7258D743" w14:textId="77777777" w:rsidR="00224070" w:rsidRPr="00531F91" w:rsidRDefault="00224070" w:rsidP="00224070">
      <w:pPr>
        <w:spacing w:line="360" w:lineRule="auto"/>
        <w:ind w:left="-993" w:firstLine="993"/>
        <w:jc w:val="both"/>
        <w:rPr>
          <w:rFonts w:eastAsia="Times New Roman"/>
          <w:color w:val="000000" w:themeColor="text1"/>
          <w:sz w:val="28"/>
          <w:szCs w:val="28"/>
        </w:rPr>
      </w:pPr>
      <w:r w:rsidRPr="00531F91">
        <w:rPr>
          <w:rFonts w:eastAsia="Times New Roman"/>
          <w:color w:val="000000" w:themeColor="text1"/>
          <w:sz w:val="28"/>
          <w:szCs w:val="28"/>
        </w:rPr>
        <w:t xml:space="preserve">Статья 227.1 КАС РФ входит в категорию дел об оспаривании решений, действий (бездействия) органов государственной власти, </w:t>
      </w:r>
      <w:r w:rsidRPr="00531F91">
        <w:rPr>
          <w:rFonts w:eastAsia="Times New Roman"/>
          <w:color w:val="000000" w:themeColor="text1"/>
          <w:sz w:val="28"/>
          <w:szCs w:val="28"/>
          <w:shd w:val="clear" w:color="auto" w:fill="FFFFFF"/>
        </w:rPr>
        <w:t>иных государственных органов, органов местного самоуправления, организаций, наделенных отдельными государственными или иными публичными полномочиями, должностных лиц (за исключением судебных приставов-исполнителей), государственных и муниципальных служащих</w:t>
      </w:r>
      <w:r w:rsidRPr="00531F91">
        <w:rPr>
          <w:rFonts w:eastAsia="Times New Roman"/>
          <w:color w:val="000000" w:themeColor="text1"/>
          <w:sz w:val="28"/>
          <w:szCs w:val="28"/>
        </w:rPr>
        <w:t xml:space="preserve">. Согласно п. 3 ст. 24 КАС РФ </w:t>
      </w:r>
      <w:r w:rsidRPr="00531F91">
        <w:rPr>
          <w:rFonts w:eastAsia="Times New Roman"/>
          <w:color w:val="000000" w:themeColor="text1"/>
          <w:sz w:val="28"/>
          <w:szCs w:val="28"/>
          <w:shd w:val="clear" w:color="auto" w:fill="FFFFFF"/>
        </w:rPr>
        <w:t>административное исковое заявление по данной категории дел может подаваться  в суд по месту жительства гражданина, являющегося административным истцом.</w:t>
      </w:r>
      <w:r w:rsidRPr="00531F91">
        <w:rPr>
          <w:rFonts w:eastAsia="Times New Roman"/>
          <w:color w:val="000000" w:themeColor="text1"/>
          <w:sz w:val="28"/>
          <w:szCs w:val="28"/>
        </w:rPr>
        <w:t xml:space="preserve"> По этой причине я подал исковое заявление по месту своего жительства - в </w:t>
      </w:r>
      <w:r>
        <w:rPr>
          <w:rFonts w:eastAsia="Times New Roman"/>
          <w:color w:val="000000" w:themeColor="text1"/>
          <w:sz w:val="28"/>
          <w:szCs w:val="28"/>
        </w:rPr>
        <w:t>####</w:t>
      </w:r>
      <w:r w:rsidRPr="00531F91">
        <w:rPr>
          <w:rFonts w:eastAsia="Times New Roman"/>
          <w:color w:val="000000" w:themeColor="text1"/>
          <w:sz w:val="28"/>
          <w:szCs w:val="28"/>
        </w:rPr>
        <w:t xml:space="preserve"> районный суд.</w:t>
      </w:r>
    </w:p>
    <w:p w14:paraId="554710C9" w14:textId="77777777" w:rsidR="00224070" w:rsidRPr="00531F91" w:rsidRDefault="00224070" w:rsidP="00224070">
      <w:pPr>
        <w:spacing w:line="360" w:lineRule="auto"/>
        <w:ind w:left="-993" w:firstLine="993"/>
        <w:jc w:val="both"/>
        <w:rPr>
          <w:rFonts w:eastAsia="Times New Roman"/>
          <w:color w:val="000000" w:themeColor="text1"/>
          <w:sz w:val="28"/>
          <w:szCs w:val="28"/>
        </w:rPr>
      </w:pPr>
      <w:r w:rsidRPr="00531F91">
        <w:rPr>
          <w:sz w:val="28"/>
          <w:szCs w:val="28"/>
        </w:rPr>
        <w:t xml:space="preserve">Приговором суда </w:t>
      </w:r>
      <w:r>
        <w:rPr>
          <w:sz w:val="28"/>
          <w:szCs w:val="28"/>
        </w:rPr>
        <w:t>от 00.00.000</w:t>
      </w:r>
      <w:r w:rsidRPr="00531F91">
        <w:rPr>
          <w:sz w:val="28"/>
          <w:szCs w:val="28"/>
        </w:rPr>
        <w:t xml:space="preserve"> я</w:t>
      </w:r>
      <w:r>
        <w:rPr>
          <w:sz w:val="28"/>
          <w:szCs w:val="28"/>
        </w:rPr>
        <w:t xml:space="preserve"> </w:t>
      </w:r>
      <w:r w:rsidRPr="00531F91">
        <w:rPr>
          <w:sz w:val="28"/>
          <w:szCs w:val="28"/>
        </w:rPr>
        <w:t xml:space="preserve">был признан виновным в совершении преступления, предусмотренного </w:t>
      </w:r>
      <w:r>
        <w:rPr>
          <w:sz w:val="28"/>
          <w:szCs w:val="28"/>
        </w:rPr>
        <w:t>ст. 000</w:t>
      </w:r>
      <w:r w:rsidRPr="00531F91">
        <w:rPr>
          <w:sz w:val="28"/>
          <w:szCs w:val="28"/>
        </w:rPr>
        <w:t xml:space="preserve"> УК РФ, мне было назначено наказание в виде лишения свободы сроком на </w:t>
      </w:r>
      <w:r>
        <w:rPr>
          <w:sz w:val="28"/>
          <w:szCs w:val="28"/>
        </w:rPr>
        <w:t xml:space="preserve">00 </w:t>
      </w:r>
      <w:r w:rsidRPr="00531F91">
        <w:rPr>
          <w:sz w:val="28"/>
          <w:szCs w:val="28"/>
        </w:rPr>
        <w:t xml:space="preserve">лет. </w:t>
      </w:r>
    </w:p>
    <w:p w14:paraId="225BDB25" w14:textId="77777777" w:rsidR="00224070" w:rsidRPr="00531F91" w:rsidRDefault="00224070" w:rsidP="00224070">
      <w:pPr>
        <w:spacing w:line="360" w:lineRule="auto"/>
        <w:ind w:left="-993" w:firstLine="993"/>
        <w:jc w:val="both"/>
        <w:rPr>
          <w:sz w:val="28"/>
          <w:szCs w:val="28"/>
        </w:rPr>
      </w:pPr>
      <w:r w:rsidRPr="00531F91">
        <w:rPr>
          <w:sz w:val="28"/>
          <w:szCs w:val="28"/>
        </w:rPr>
        <w:t xml:space="preserve">С </w:t>
      </w:r>
      <w:r>
        <w:rPr>
          <w:sz w:val="28"/>
          <w:szCs w:val="28"/>
        </w:rPr>
        <w:t>00.00.0000</w:t>
      </w:r>
      <w:r w:rsidRPr="00531F91">
        <w:rPr>
          <w:sz w:val="28"/>
          <w:szCs w:val="28"/>
        </w:rPr>
        <w:t xml:space="preserve"> по </w:t>
      </w:r>
      <w:r>
        <w:rPr>
          <w:sz w:val="28"/>
          <w:szCs w:val="28"/>
        </w:rPr>
        <w:t>00.00.0000</w:t>
      </w:r>
      <w:r w:rsidRPr="00531F91">
        <w:rPr>
          <w:sz w:val="28"/>
          <w:szCs w:val="28"/>
        </w:rPr>
        <w:t xml:space="preserve"> я содержа</w:t>
      </w:r>
      <w:r>
        <w:rPr>
          <w:sz w:val="28"/>
          <w:szCs w:val="28"/>
        </w:rPr>
        <w:t>лся в следственном изоляторе № 0</w:t>
      </w:r>
      <w:r w:rsidRPr="00531F91">
        <w:rPr>
          <w:sz w:val="28"/>
          <w:szCs w:val="28"/>
        </w:rPr>
        <w:t>.</w:t>
      </w:r>
    </w:p>
    <w:p w14:paraId="38F2D20A" w14:textId="77777777" w:rsidR="00224070" w:rsidRPr="00531F91" w:rsidRDefault="00224070" w:rsidP="00224070">
      <w:pPr>
        <w:spacing w:line="360" w:lineRule="auto"/>
        <w:ind w:left="-993" w:firstLine="993"/>
        <w:jc w:val="both"/>
        <w:rPr>
          <w:sz w:val="28"/>
          <w:szCs w:val="28"/>
        </w:rPr>
      </w:pPr>
      <w:r w:rsidRPr="00531F91">
        <w:rPr>
          <w:sz w:val="28"/>
          <w:szCs w:val="28"/>
        </w:rPr>
        <w:t xml:space="preserve"> </w:t>
      </w:r>
      <w:r>
        <w:rPr>
          <w:sz w:val="28"/>
          <w:szCs w:val="28"/>
        </w:rPr>
        <w:t>00.00.0000</w:t>
      </w:r>
      <w:r w:rsidRPr="00531F91">
        <w:rPr>
          <w:sz w:val="28"/>
          <w:szCs w:val="28"/>
        </w:rPr>
        <w:t xml:space="preserve"> я был доставлен дл</w:t>
      </w:r>
      <w:r>
        <w:rPr>
          <w:sz w:val="28"/>
          <w:szCs w:val="28"/>
        </w:rPr>
        <w:t>я отбывания наказания в ФКУ ИК</w:t>
      </w:r>
      <w:r w:rsidRPr="00531F91">
        <w:rPr>
          <w:sz w:val="28"/>
          <w:szCs w:val="28"/>
        </w:rPr>
        <w:t xml:space="preserve"> УФСИН РФ, где находился до </w:t>
      </w:r>
      <w:r>
        <w:rPr>
          <w:sz w:val="28"/>
          <w:szCs w:val="28"/>
        </w:rPr>
        <w:t>00.00.0000</w:t>
      </w:r>
      <w:r w:rsidRPr="00531F91">
        <w:rPr>
          <w:sz w:val="28"/>
          <w:szCs w:val="28"/>
        </w:rPr>
        <w:t>, что подтверждается справкой об освобождении из места лишения свободы. По прибытии в исправительное учреждение для отбывания наказан</w:t>
      </w:r>
      <w:r>
        <w:rPr>
          <w:sz w:val="28"/>
          <w:szCs w:val="28"/>
        </w:rPr>
        <w:t>ия я был распределен в секцию №0 отряда №0. Площадь секции</w:t>
      </w:r>
      <w:r w:rsidRPr="00531F91">
        <w:rPr>
          <w:sz w:val="28"/>
          <w:szCs w:val="28"/>
        </w:rPr>
        <w:t xml:space="preserve"> - 50 м², в ней было оборудовано 34 спальных места, при этом содержалось одновременно от 34 до 36 заключенных, то есть на каждого заключенного в среднем приходилось около 1.3 м² площади. Спальных мест на всех не хватало, спать приходилось по очереди. За вычетом места, занимаемого кроватями, остается слишком мало пространства даже для того, чтобы передвигаться по камере. По этой причине я страдал от острой нехватки сна и личного пространства. </w:t>
      </w:r>
    </w:p>
    <w:p w14:paraId="56709AEE" w14:textId="77777777" w:rsidR="00224070" w:rsidRPr="00531F91" w:rsidRDefault="00224070" w:rsidP="00224070">
      <w:pPr>
        <w:spacing w:line="360" w:lineRule="auto"/>
        <w:ind w:left="-993" w:firstLine="993"/>
        <w:jc w:val="both"/>
        <w:rPr>
          <w:sz w:val="28"/>
          <w:szCs w:val="28"/>
        </w:rPr>
      </w:pPr>
      <w:r w:rsidRPr="00531F91">
        <w:rPr>
          <w:sz w:val="28"/>
          <w:szCs w:val="28"/>
        </w:rPr>
        <w:t>На первом этаже отр</w:t>
      </w:r>
      <w:r>
        <w:rPr>
          <w:sz w:val="28"/>
          <w:szCs w:val="28"/>
        </w:rPr>
        <w:t>яда расположены жилая секция № 0</w:t>
      </w:r>
      <w:r w:rsidRPr="00531F91">
        <w:rPr>
          <w:sz w:val="28"/>
          <w:szCs w:val="28"/>
        </w:rPr>
        <w:t>, комната для приема пищи, туалет и раковины, камера для хранения личных вещей и комната для просмотра телевизора. Все они расположены на очень близком расстоянии друг от друга, уединиться было невозможно. По этой причине я страдал от крайней нехватки личного пространства.</w:t>
      </w:r>
    </w:p>
    <w:p w14:paraId="38F4795F" w14:textId="77777777" w:rsidR="00224070" w:rsidRPr="00531F91" w:rsidRDefault="00224070" w:rsidP="00224070">
      <w:pPr>
        <w:spacing w:line="360" w:lineRule="auto"/>
        <w:ind w:left="-993" w:firstLine="993"/>
        <w:jc w:val="both"/>
        <w:rPr>
          <w:sz w:val="28"/>
          <w:szCs w:val="28"/>
        </w:rPr>
      </w:pPr>
      <w:r w:rsidRPr="00531F91">
        <w:rPr>
          <w:sz w:val="28"/>
          <w:szCs w:val="28"/>
        </w:rPr>
        <w:t xml:space="preserve"> Туалет и раковины расположены в одном помещении и представляют собой комнату площадью 40 м², разделенную посередине перегородкой. Туалет состоит из 5 напольных чаш без сливных бачков и 5 писсуаров. До 2014 года напольные чаши не были оборудованы никакими перегородками и дверьми, в связи с чем у меня не было возможности уединиться при отправлении естественных потребностей. Кроме того, из-за большого количества осужденных и недостаточного числа умывальников, напольных чаш и писсуаров, для того, чтобы справить свои естественные потребности необходимо было занимать очередь и ждать длительное время, что доставляло мне физические и моральные страдания и крайне негативно влияло на мое здоровье.</w:t>
      </w:r>
    </w:p>
    <w:p w14:paraId="15E11458" w14:textId="77777777" w:rsidR="00224070" w:rsidRPr="00531F91" w:rsidRDefault="00224070" w:rsidP="00224070">
      <w:pPr>
        <w:spacing w:line="360" w:lineRule="auto"/>
        <w:ind w:left="-993"/>
        <w:jc w:val="both"/>
        <w:rPr>
          <w:sz w:val="28"/>
          <w:szCs w:val="28"/>
        </w:rPr>
      </w:pPr>
      <w:r w:rsidRPr="00531F91">
        <w:rPr>
          <w:sz w:val="28"/>
          <w:szCs w:val="28"/>
        </w:rPr>
        <w:t xml:space="preserve"> </w:t>
      </w:r>
      <w:r>
        <w:rPr>
          <w:sz w:val="28"/>
          <w:szCs w:val="28"/>
        </w:rPr>
        <w:tab/>
      </w:r>
      <w:r>
        <w:rPr>
          <w:sz w:val="28"/>
          <w:szCs w:val="28"/>
        </w:rPr>
        <w:tab/>
      </w:r>
      <w:r>
        <w:rPr>
          <w:sz w:val="28"/>
          <w:szCs w:val="28"/>
        </w:rPr>
        <w:tab/>
        <w:t xml:space="preserve"> </w:t>
      </w:r>
      <w:r>
        <w:rPr>
          <w:sz w:val="28"/>
          <w:szCs w:val="28"/>
        </w:rPr>
        <w:tab/>
      </w:r>
      <w:r w:rsidRPr="00531F91">
        <w:rPr>
          <w:sz w:val="28"/>
          <w:szCs w:val="28"/>
        </w:rPr>
        <w:t>В отряде отсутствовало помещение для глажки и сушки одежды, в связи с чем я был вынужден выглядеть неопрятно, постиранные вещи высушить было негде. Мне приходилось надевать на себя мокрые вещи, в которых я потом находился на улице при любых погодных условиях, что повлекло нарушение моего здоровья.</w:t>
      </w:r>
    </w:p>
    <w:p w14:paraId="76D63DD8" w14:textId="77777777" w:rsidR="00224070" w:rsidRPr="00531F91" w:rsidRDefault="00224070" w:rsidP="00224070">
      <w:pPr>
        <w:spacing w:line="360" w:lineRule="auto"/>
        <w:ind w:left="-993" w:firstLine="993"/>
        <w:jc w:val="both"/>
        <w:rPr>
          <w:sz w:val="28"/>
          <w:szCs w:val="28"/>
        </w:rPr>
      </w:pPr>
      <w:r w:rsidRPr="00531F91">
        <w:rPr>
          <w:sz w:val="28"/>
          <w:szCs w:val="28"/>
        </w:rPr>
        <w:t>В отряде была оборудована комната для приема пищи и хранения продуктов питания площадью 9 м². В ней находилось 4 шкафа, где хранились продукты. Шкафы были разделены на 60 отсеков, которых не хватало на все количество осужденных. Помещение было оборудовано столом площадью 1 м², одним холодильником, разделочным столом площадью 0,5 м², двумя лавками. В связи с маленькой площадью помещения, нагромождением мебели и большим количеством заключенных мне приходилось принимать пищу в тесноте, иногда даже стоя.</w:t>
      </w:r>
    </w:p>
    <w:p w14:paraId="140F8B6C" w14:textId="77777777" w:rsidR="00224070" w:rsidRPr="00531F91" w:rsidRDefault="00224070" w:rsidP="00224070">
      <w:pPr>
        <w:spacing w:line="360" w:lineRule="auto"/>
        <w:ind w:left="-993" w:firstLine="993"/>
        <w:jc w:val="both"/>
        <w:rPr>
          <w:sz w:val="28"/>
          <w:szCs w:val="28"/>
        </w:rPr>
      </w:pPr>
      <w:r w:rsidRPr="00531F91">
        <w:rPr>
          <w:sz w:val="28"/>
          <w:szCs w:val="28"/>
        </w:rPr>
        <w:t>В отряде одновременно со мной находились больные чесоткой, многие из них не получали необходимых лекарств. Это подвергало мое здоровье большой угрозе.</w:t>
      </w:r>
    </w:p>
    <w:p w14:paraId="33645CC4" w14:textId="77777777" w:rsidR="00224070" w:rsidRPr="00531F91" w:rsidRDefault="00224070" w:rsidP="00224070">
      <w:pPr>
        <w:spacing w:line="360" w:lineRule="auto"/>
        <w:ind w:left="-993" w:firstLine="993"/>
        <w:jc w:val="both"/>
        <w:rPr>
          <w:sz w:val="28"/>
          <w:szCs w:val="28"/>
        </w:rPr>
      </w:pPr>
      <w:r w:rsidRPr="00531F91">
        <w:rPr>
          <w:sz w:val="28"/>
          <w:szCs w:val="28"/>
        </w:rPr>
        <w:t xml:space="preserve">В отряде не производился ремонт, все помещения находились в крайне плохом состоянии.  </w:t>
      </w:r>
      <w:r w:rsidRPr="00531F91">
        <w:rPr>
          <w:rFonts w:eastAsia="Times New Roman"/>
          <w:sz w:val="28"/>
          <w:szCs w:val="28"/>
        </w:rPr>
        <w:t xml:space="preserve">С </w:t>
      </w:r>
      <w:r w:rsidRPr="00531F91">
        <w:rPr>
          <w:sz w:val="28"/>
          <w:szCs w:val="28"/>
        </w:rPr>
        <w:t xml:space="preserve">потолка падала штукатурка, все полы были разбиты. Во время дождя протекала крыша, что приводило к постоянной сырости. Следствием этого становилось то, что повсюду на стенах была черная плесень, </w:t>
      </w:r>
      <w:r w:rsidRPr="00531F91">
        <w:rPr>
          <w:rFonts w:eastAsia="Times New Roman"/>
          <w:color w:val="222222"/>
          <w:sz w:val="28"/>
          <w:szCs w:val="28"/>
          <w:shd w:val="clear" w:color="auto" w:fill="FFFFFF"/>
        </w:rPr>
        <w:t xml:space="preserve">которая представляет опасность для здоровья человека из-за токсических испарений, которые вырабатывают многие виды грибка и их споры. </w:t>
      </w:r>
    </w:p>
    <w:p w14:paraId="2C479D53" w14:textId="77777777" w:rsidR="00224070" w:rsidRPr="00531F91" w:rsidRDefault="00224070" w:rsidP="00224070">
      <w:pPr>
        <w:spacing w:line="360" w:lineRule="auto"/>
        <w:ind w:left="-993" w:firstLine="993"/>
        <w:jc w:val="both"/>
        <w:rPr>
          <w:sz w:val="28"/>
          <w:szCs w:val="28"/>
        </w:rPr>
      </w:pPr>
      <w:r w:rsidRPr="00531F91">
        <w:rPr>
          <w:sz w:val="28"/>
          <w:szCs w:val="28"/>
        </w:rPr>
        <w:t>В период отб</w:t>
      </w:r>
      <w:r>
        <w:rPr>
          <w:sz w:val="28"/>
          <w:szCs w:val="28"/>
        </w:rPr>
        <w:t>ывания мной наказания в ФКУ ИК</w:t>
      </w:r>
      <w:r w:rsidRPr="00531F91">
        <w:rPr>
          <w:sz w:val="28"/>
          <w:szCs w:val="28"/>
        </w:rPr>
        <w:t xml:space="preserve"> УФСИН РФ количество заключенных составляло около 1400 человек. В учреждении, предназначенном для мытья заключенных, оборудована баня, которая представляет собой два отсека. Один из отсеков является раздевалкой, оборудованной тремя лавками и тремя вешалками, ее площадь - 9 м². Второй отсек предназначен для мытья, он оборудован восемью душевыми лейками, площадь отсека - 18 м². В середине отсека для мытья расположена бетонная тумба, высота которой - 0,5 м, длина - 5 м и ширина- 1,5 м. Свободное пространство между тумбой и душевыми лейками составляет 0, 75 м, что является крайне недостаточным для мытья взрослого человека. Я страдал от острой нехватки личного пространства, был вынужден следить за личной гигиеной в крайне некомфортных и унижающих человеческое достоинство условиях. </w:t>
      </w:r>
    </w:p>
    <w:p w14:paraId="526B55FD" w14:textId="77777777" w:rsidR="00224070" w:rsidRPr="00531F91" w:rsidRDefault="00224070" w:rsidP="00224070">
      <w:pPr>
        <w:spacing w:line="360" w:lineRule="auto"/>
        <w:ind w:left="-993" w:firstLine="993"/>
        <w:jc w:val="both"/>
        <w:rPr>
          <w:sz w:val="28"/>
          <w:szCs w:val="28"/>
        </w:rPr>
      </w:pPr>
      <w:r w:rsidRPr="00531F91">
        <w:rPr>
          <w:sz w:val="28"/>
          <w:szCs w:val="28"/>
        </w:rPr>
        <w:t>Баня работала 5 дней в неделю с 11 до 15 часов. Каждый день 2-3 отряда, то есть 250 - 300 человек, должны были помыться</w:t>
      </w:r>
      <w:r w:rsidRPr="00531F91">
        <w:rPr>
          <w:color w:val="FF0000"/>
          <w:sz w:val="28"/>
          <w:szCs w:val="28"/>
        </w:rPr>
        <w:t xml:space="preserve"> </w:t>
      </w:r>
      <w:r w:rsidRPr="00531F91">
        <w:rPr>
          <w:sz w:val="28"/>
          <w:szCs w:val="28"/>
        </w:rPr>
        <w:t>в маленьком помещении всего за 4 часа. Кроме того, из-за большого количества заключенных, находящихся в стрессовых условиях в режиме ограниченного времени, в отсеке для мытья всегда возникали конфликтные ситуации. Все это лишало меня права соблюдать личную гигиену, унижало мое человеческого достоинство и приносило физические страдания.</w:t>
      </w:r>
    </w:p>
    <w:p w14:paraId="7ACEA6C5" w14:textId="77777777" w:rsidR="00224070" w:rsidRPr="00531F91" w:rsidRDefault="00224070" w:rsidP="00224070">
      <w:pPr>
        <w:spacing w:line="360" w:lineRule="auto"/>
        <w:ind w:left="-993" w:firstLine="993"/>
        <w:jc w:val="both"/>
        <w:rPr>
          <w:sz w:val="28"/>
          <w:szCs w:val="28"/>
        </w:rPr>
      </w:pPr>
      <w:r w:rsidRPr="00531F91">
        <w:rPr>
          <w:sz w:val="28"/>
          <w:szCs w:val="28"/>
        </w:rPr>
        <w:t>На территории исправительного учреждения была оборудована столовая площадью 120 м². Одновременно принимать в ней пищу могут 200 человек, однако, количество осужденных в столовой всегда было больше, посадочных мест не хватало. Все это лишало меня возможности принимать пищу в нормальных условиях, приходилось делать это в тесноте, иногда даже стоя.</w:t>
      </w:r>
    </w:p>
    <w:p w14:paraId="64E0C7EE" w14:textId="77777777" w:rsidR="00224070" w:rsidRPr="00531F91" w:rsidRDefault="00224070" w:rsidP="00224070">
      <w:pPr>
        <w:spacing w:line="360" w:lineRule="auto"/>
        <w:ind w:left="-993" w:firstLine="993"/>
        <w:jc w:val="both"/>
        <w:rPr>
          <w:sz w:val="28"/>
          <w:szCs w:val="28"/>
        </w:rPr>
      </w:pPr>
      <w:r w:rsidRPr="00531F91">
        <w:rPr>
          <w:sz w:val="28"/>
          <w:szCs w:val="28"/>
        </w:rPr>
        <w:t>Пища, предоставляемая заключенным была очень низкого качества, однообразной, для ее приготовления чаще всего использовались испорченные продукты. Свежие фрукты, овощи и мясо заключенные не получали совсем. Небольшое количество моркови и картофеля заключенные получали только в супах. В связи со скудным питанием состояние моего здоровья стало значительно хуже.</w:t>
      </w:r>
    </w:p>
    <w:p w14:paraId="1E62D2C0" w14:textId="77777777" w:rsidR="00224070" w:rsidRPr="00531F91" w:rsidRDefault="00224070" w:rsidP="00224070">
      <w:pPr>
        <w:spacing w:line="360" w:lineRule="auto"/>
        <w:ind w:left="-993" w:firstLine="993"/>
        <w:jc w:val="both"/>
        <w:rPr>
          <w:sz w:val="28"/>
          <w:szCs w:val="28"/>
        </w:rPr>
      </w:pPr>
      <w:r w:rsidRPr="00531F91">
        <w:rPr>
          <w:color w:val="000000" w:themeColor="text1"/>
          <w:sz w:val="28"/>
          <w:szCs w:val="28"/>
        </w:rPr>
        <w:t xml:space="preserve">Предметы личной гигиены </w:t>
      </w:r>
      <w:r w:rsidRPr="00531F91">
        <w:rPr>
          <w:sz w:val="28"/>
          <w:szCs w:val="28"/>
        </w:rPr>
        <w:t>не всегда выдавались администрацией исправительного учреждения. У меня не было мыла, туалетной бумаги и зубной пасты. Также мне не выдавали зубную щетку, что является сильным унижением для человека, находящегося в месте лишения свободы и вынужденного дожидаться предметов первой необходимости, положенных ему по закону, с воли. Все это лишало меня возможности соблюдать личную гигиену и следить за здоровьем. Мне также не выдали зимнее одеяло и зимнюю куртку. Во время  зимнего периода времени я был вынужден ходить в той же одежде и обуви, в которой хожу летом. По этой причине я постоянно страдал от холода зимой.</w:t>
      </w:r>
    </w:p>
    <w:p w14:paraId="503BC8B2" w14:textId="77777777" w:rsidR="00224070" w:rsidRPr="00531F91" w:rsidRDefault="00224070" w:rsidP="00224070">
      <w:pPr>
        <w:spacing w:line="360" w:lineRule="auto"/>
        <w:ind w:left="-993" w:firstLine="993"/>
        <w:jc w:val="both"/>
        <w:rPr>
          <w:sz w:val="28"/>
          <w:szCs w:val="28"/>
        </w:rPr>
      </w:pPr>
      <w:r>
        <w:rPr>
          <w:sz w:val="28"/>
          <w:szCs w:val="28"/>
        </w:rPr>
        <w:t>В ФКУ ИК</w:t>
      </w:r>
      <w:r w:rsidRPr="00531F91">
        <w:rPr>
          <w:sz w:val="28"/>
          <w:szCs w:val="28"/>
        </w:rPr>
        <w:t xml:space="preserve"> УФСИН РФ отсутствовали многие необходимые врачи, такие, например, как стоматолог. Терапевт приезжал крайне редко. Я часто мучился от зубной боли, был лишен возможности вылечить зубы и, в конечном счете, был вынужден ставить коронки на все из них. У многих зубов были внутренние разрушения, другие пришлось реставрировать. В колонии я потерял 5 зубов, которые можно было бы вылечить при наличии стоматолога, корни от трех разрушенных зубов я удалял уже на воле. Обезболивающие </w:t>
      </w:r>
      <w:r w:rsidRPr="00531F91">
        <w:rPr>
          <w:color w:val="000000" w:themeColor="text1"/>
          <w:sz w:val="28"/>
          <w:szCs w:val="28"/>
        </w:rPr>
        <w:t>препараты</w:t>
      </w:r>
      <w:r w:rsidRPr="00531F91">
        <w:rPr>
          <w:sz w:val="28"/>
          <w:szCs w:val="28"/>
        </w:rPr>
        <w:t xml:space="preserve"> мне не выдавались.</w:t>
      </w:r>
    </w:p>
    <w:p w14:paraId="208F304E" w14:textId="77777777" w:rsidR="00224070" w:rsidRPr="00531F91" w:rsidRDefault="00224070" w:rsidP="00224070">
      <w:pPr>
        <w:spacing w:line="360" w:lineRule="auto"/>
        <w:ind w:left="-993" w:firstLine="993"/>
        <w:jc w:val="both"/>
        <w:rPr>
          <w:sz w:val="28"/>
          <w:szCs w:val="28"/>
        </w:rPr>
      </w:pPr>
      <w:r w:rsidRPr="00531F91">
        <w:rPr>
          <w:sz w:val="28"/>
          <w:szCs w:val="28"/>
        </w:rPr>
        <w:t>В исправительном учреждении для обеспечения заключенных водой существовал центральный водопровод, рассчитанный на водоснабжение окружающих населенных пункто</w:t>
      </w:r>
      <w:r>
        <w:rPr>
          <w:sz w:val="28"/>
          <w:szCs w:val="28"/>
        </w:rPr>
        <w:t>в. Однако администрация ФКУ ИК</w:t>
      </w:r>
      <w:r w:rsidRPr="00531F91">
        <w:rPr>
          <w:sz w:val="28"/>
          <w:szCs w:val="28"/>
        </w:rPr>
        <w:t xml:space="preserve"> УФСИН РФ обеспечивала заключенных водой не из водопровода, а из заброшенной угольной шахты, находящейся под исправительной колонией. Вода не очищалась, имела мутный желтый цвет, запах и вкус болота и гнили. Эта же вода использовалась для приготовлении пищи в столовой и мытья заключенных.</w:t>
      </w:r>
    </w:p>
    <w:p w14:paraId="303CD96F" w14:textId="77777777" w:rsidR="00224070" w:rsidRPr="00531F91" w:rsidRDefault="00224070" w:rsidP="00224070">
      <w:pPr>
        <w:spacing w:line="360" w:lineRule="auto"/>
        <w:ind w:left="-993"/>
        <w:jc w:val="both"/>
        <w:rPr>
          <w:sz w:val="28"/>
          <w:szCs w:val="28"/>
        </w:rPr>
      </w:pPr>
    </w:p>
    <w:p w14:paraId="296E3A89" w14:textId="1F77ED01" w:rsidR="00224070" w:rsidRPr="00531F91" w:rsidRDefault="00224070" w:rsidP="00224070">
      <w:pPr>
        <w:spacing w:line="360" w:lineRule="auto"/>
        <w:ind w:left="-993" w:firstLine="993"/>
        <w:jc w:val="both"/>
        <w:rPr>
          <w:color w:val="000000" w:themeColor="text1"/>
          <w:sz w:val="28"/>
          <w:szCs w:val="28"/>
        </w:rPr>
      </w:pPr>
      <w:r w:rsidRPr="00531F91">
        <w:rPr>
          <w:color w:val="000000" w:themeColor="text1"/>
          <w:sz w:val="28"/>
          <w:szCs w:val="28"/>
        </w:rPr>
        <w:t xml:space="preserve">Считаю, что вышеуказанными действиями администрации </w:t>
      </w:r>
      <w:r w:rsidR="008148B9">
        <w:rPr>
          <w:sz w:val="28"/>
          <w:szCs w:val="28"/>
        </w:rPr>
        <w:t>ФКУ ИК</w:t>
      </w:r>
      <w:r w:rsidRPr="00531F91">
        <w:rPr>
          <w:sz w:val="28"/>
          <w:szCs w:val="28"/>
        </w:rPr>
        <w:t xml:space="preserve"> УФСИН РФ </w:t>
      </w:r>
      <w:proofErr w:type="spellStart"/>
      <w:r w:rsidRPr="00531F91">
        <w:rPr>
          <w:color w:val="000000" w:themeColor="text1"/>
          <w:sz w:val="28"/>
          <w:szCs w:val="28"/>
          <w:lang w:val="en-US"/>
        </w:rPr>
        <w:t>мне</w:t>
      </w:r>
      <w:proofErr w:type="spellEnd"/>
      <w:r w:rsidRPr="00531F91">
        <w:rPr>
          <w:color w:val="000000" w:themeColor="text1"/>
          <w:sz w:val="28"/>
          <w:szCs w:val="28"/>
          <w:lang w:val="en-US"/>
        </w:rPr>
        <w:t xml:space="preserve">, </w:t>
      </w:r>
      <w:proofErr w:type="spellStart"/>
      <w:r w:rsidR="008148B9">
        <w:rPr>
          <w:color w:val="000000" w:themeColor="text1"/>
          <w:sz w:val="28"/>
          <w:szCs w:val="28"/>
          <w:lang w:val="en-US"/>
        </w:rPr>
        <w:t>Иванову</w:t>
      </w:r>
      <w:proofErr w:type="spellEnd"/>
      <w:r w:rsidR="008148B9">
        <w:rPr>
          <w:color w:val="000000" w:themeColor="text1"/>
          <w:sz w:val="28"/>
          <w:szCs w:val="28"/>
          <w:lang w:val="en-US"/>
        </w:rPr>
        <w:t xml:space="preserve"> </w:t>
      </w:r>
      <w:proofErr w:type="spellStart"/>
      <w:r w:rsidR="008148B9">
        <w:rPr>
          <w:color w:val="000000" w:themeColor="text1"/>
          <w:sz w:val="28"/>
          <w:szCs w:val="28"/>
          <w:lang w:val="en-US"/>
        </w:rPr>
        <w:t>Ивану</w:t>
      </w:r>
      <w:proofErr w:type="spellEnd"/>
      <w:r w:rsidR="008148B9">
        <w:rPr>
          <w:color w:val="000000" w:themeColor="text1"/>
          <w:sz w:val="28"/>
          <w:szCs w:val="28"/>
          <w:lang w:val="en-US"/>
        </w:rPr>
        <w:t xml:space="preserve"> </w:t>
      </w:r>
      <w:proofErr w:type="spellStart"/>
      <w:r w:rsidR="008148B9">
        <w:rPr>
          <w:color w:val="000000" w:themeColor="text1"/>
          <w:sz w:val="28"/>
          <w:szCs w:val="28"/>
          <w:lang w:val="en-US"/>
        </w:rPr>
        <w:t>Ивановичу</w:t>
      </w:r>
      <w:proofErr w:type="spellEnd"/>
      <w:r w:rsidR="008148B9">
        <w:rPr>
          <w:color w:val="000000" w:themeColor="text1"/>
          <w:sz w:val="28"/>
          <w:szCs w:val="28"/>
          <w:lang w:val="en-US"/>
        </w:rPr>
        <w:t xml:space="preserve">, </w:t>
      </w:r>
      <w:r w:rsidRPr="00531F91">
        <w:rPr>
          <w:color w:val="000000" w:themeColor="text1"/>
          <w:sz w:val="28"/>
          <w:szCs w:val="28"/>
        </w:rPr>
        <w:t xml:space="preserve">были причинены нравственные и физические страдания. </w:t>
      </w:r>
    </w:p>
    <w:p w14:paraId="04C870FD" w14:textId="77777777" w:rsidR="00224070" w:rsidRPr="00531F91" w:rsidRDefault="00224070" w:rsidP="00224070">
      <w:pPr>
        <w:spacing w:line="360" w:lineRule="auto"/>
        <w:ind w:left="-993" w:firstLine="993"/>
        <w:jc w:val="both"/>
        <w:rPr>
          <w:color w:val="000000" w:themeColor="text1"/>
          <w:sz w:val="28"/>
          <w:szCs w:val="28"/>
        </w:rPr>
      </w:pPr>
      <w:proofErr w:type="spellStart"/>
      <w:r w:rsidRPr="00531F91">
        <w:rPr>
          <w:color w:val="000000" w:themeColor="text1"/>
          <w:sz w:val="28"/>
          <w:szCs w:val="28"/>
          <w:lang w:val="en-US"/>
        </w:rPr>
        <w:t>Согласно</w:t>
      </w:r>
      <w:proofErr w:type="spellEnd"/>
      <w:r w:rsidRPr="00531F91">
        <w:rPr>
          <w:color w:val="000000" w:themeColor="text1"/>
          <w:sz w:val="28"/>
          <w:szCs w:val="28"/>
          <w:lang w:val="en-US"/>
        </w:rPr>
        <w:t xml:space="preserve"> </w:t>
      </w:r>
      <w:proofErr w:type="spellStart"/>
      <w:r w:rsidRPr="00531F91">
        <w:rPr>
          <w:color w:val="000000" w:themeColor="text1"/>
          <w:sz w:val="28"/>
          <w:szCs w:val="28"/>
          <w:lang w:val="en-US"/>
        </w:rPr>
        <w:t>ст</w:t>
      </w:r>
      <w:proofErr w:type="spellEnd"/>
      <w:r w:rsidRPr="00531F91">
        <w:rPr>
          <w:color w:val="000000" w:themeColor="text1"/>
          <w:sz w:val="28"/>
          <w:szCs w:val="28"/>
          <w:lang w:val="en-US"/>
        </w:rPr>
        <w:t>. 227.1 КАС РФ</w:t>
      </w:r>
      <w:r w:rsidRPr="00531F91">
        <w:rPr>
          <w:rFonts w:eastAsia="Times New Roman"/>
          <w:bCs/>
          <w:color w:val="000000" w:themeColor="text1"/>
          <w:kern w:val="36"/>
          <w:sz w:val="28"/>
          <w:szCs w:val="28"/>
        </w:rPr>
        <w:t>,</w:t>
      </w:r>
      <w:r w:rsidRPr="00531F91">
        <w:rPr>
          <w:color w:val="000000" w:themeColor="text1"/>
          <w:sz w:val="28"/>
          <w:szCs w:val="28"/>
          <w:lang w:val="en-US"/>
        </w:rPr>
        <w:t xml:space="preserve"> л</w:t>
      </w:r>
      <w:proofErr w:type="spellStart"/>
      <w:r w:rsidRPr="00531F91">
        <w:rPr>
          <w:rFonts w:eastAsia="Times New Roman"/>
          <w:color w:val="000000" w:themeColor="text1"/>
          <w:sz w:val="28"/>
          <w:szCs w:val="28"/>
          <w:shd w:val="clear" w:color="auto" w:fill="FFFFFF"/>
        </w:rPr>
        <w:t>ицо</w:t>
      </w:r>
      <w:proofErr w:type="spellEnd"/>
      <w:r w:rsidRPr="00531F91">
        <w:rPr>
          <w:rFonts w:eastAsia="Times New Roman"/>
          <w:color w:val="000000" w:themeColor="text1"/>
          <w:sz w:val="28"/>
          <w:szCs w:val="28"/>
          <w:shd w:val="clear" w:color="auto" w:fill="FFFFFF"/>
        </w:rPr>
        <w:t xml:space="preserve">, полагающее, что нарушены условия его содержания </w:t>
      </w:r>
      <w:r>
        <w:rPr>
          <w:rFonts w:eastAsia="Times New Roman"/>
          <w:color w:val="000000" w:themeColor="text1"/>
          <w:sz w:val="28"/>
          <w:szCs w:val="28"/>
          <w:shd w:val="clear" w:color="auto" w:fill="FFFFFF"/>
        </w:rPr>
        <w:t>в исправительном учреждении</w:t>
      </w:r>
      <w:r w:rsidRPr="00531F91">
        <w:rPr>
          <w:rFonts w:eastAsia="Times New Roman"/>
          <w:color w:val="000000" w:themeColor="text1"/>
          <w:sz w:val="28"/>
          <w:szCs w:val="28"/>
          <w:shd w:val="clear" w:color="auto" w:fill="FFFFFF"/>
        </w:rPr>
        <w:t xml:space="preserve">, одновременно с предъявлением требования об оспаривании связанных с условиями содержания под стражей решения, действия органа государственной власти, учреждения, их должностных лиц, государственных служащих в порядке, предусмотренном настоящей главой, может заявить требование о присуждении компенсации за нарушение установленных законодательством Российской Федерации и международными договорами Российской Федерации условий содержания </w:t>
      </w:r>
      <w:r>
        <w:rPr>
          <w:rFonts w:eastAsia="Times New Roman"/>
          <w:color w:val="000000" w:themeColor="text1"/>
          <w:sz w:val="28"/>
          <w:szCs w:val="28"/>
          <w:shd w:val="clear" w:color="auto" w:fill="FFFFFF"/>
        </w:rPr>
        <w:t>в исправительном учреждении</w:t>
      </w:r>
      <w:r w:rsidRPr="00531F91">
        <w:rPr>
          <w:rFonts w:eastAsia="Times New Roman"/>
          <w:color w:val="000000" w:themeColor="text1"/>
          <w:sz w:val="28"/>
          <w:szCs w:val="28"/>
          <w:shd w:val="clear" w:color="auto" w:fill="FFFFFF"/>
        </w:rPr>
        <w:t>.</w:t>
      </w:r>
    </w:p>
    <w:p w14:paraId="18A35DDF" w14:textId="77777777" w:rsidR="00224070" w:rsidRPr="00531F91" w:rsidRDefault="00224070" w:rsidP="00224070">
      <w:pPr>
        <w:spacing w:before="240" w:after="240" w:line="360" w:lineRule="auto"/>
        <w:ind w:left="-993"/>
        <w:jc w:val="both"/>
        <w:rPr>
          <w:rFonts w:eastAsia="Times New Roman"/>
          <w:color w:val="000000" w:themeColor="text1"/>
          <w:sz w:val="28"/>
          <w:szCs w:val="28"/>
        </w:rPr>
      </w:pPr>
      <w:r w:rsidRPr="00531F91">
        <w:rPr>
          <w:rFonts w:eastAsia="Times New Roman"/>
          <w:color w:val="000000" w:themeColor="text1"/>
          <w:sz w:val="28"/>
          <w:szCs w:val="28"/>
        </w:rPr>
        <w:t xml:space="preserve"> </w:t>
      </w:r>
      <w:r w:rsidRPr="00531F91">
        <w:rPr>
          <w:rFonts w:eastAsia="Times New Roman"/>
          <w:color w:val="000000" w:themeColor="text1"/>
          <w:sz w:val="28"/>
          <w:szCs w:val="28"/>
        </w:rPr>
        <w:tab/>
      </w:r>
      <w:r w:rsidRPr="00531F91">
        <w:rPr>
          <w:rFonts w:eastAsia="Times New Roman"/>
          <w:color w:val="000000" w:themeColor="text1"/>
          <w:sz w:val="28"/>
          <w:szCs w:val="28"/>
        </w:rPr>
        <w:tab/>
      </w:r>
      <w:r w:rsidRPr="00531F91">
        <w:rPr>
          <w:rFonts w:eastAsia="Times New Roman"/>
          <w:color w:val="000000" w:themeColor="text1"/>
          <w:sz w:val="28"/>
          <w:szCs w:val="28"/>
        </w:rPr>
        <w:tab/>
      </w:r>
      <w:r w:rsidRPr="00531F91">
        <w:rPr>
          <w:rFonts w:eastAsia="Times New Roman"/>
          <w:color w:val="000000" w:themeColor="text1"/>
          <w:sz w:val="28"/>
          <w:szCs w:val="28"/>
        </w:rPr>
        <w:tab/>
        <w:t xml:space="preserve">          В соответствии со ст. 3 Конвенции от 04.11.1950 г. «О защите прав человека и основных свобод» и ч. 2 ст. 21 Конституции РФ никто не должен подвергаться ни пыткам, ни бесчеловечному или унижающему достоинство обращению или наказанию.</w:t>
      </w:r>
    </w:p>
    <w:p w14:paraId="4E55042F" w14:textId="77777777" w:rsidR="00224070" w:rsidRPr="00531F91" w:rsidRDefault="00224070" w:rsidP="00224070">
      <w:pPr>
        <w:spacing w:before="240" w:after="240" w:line="360" w:lineRule="auto"/>
        <w:ind w:left="-993" w:firstLine="993"/>
        <w:jc w:val="both"/>
        <w:rPr>
          <w:rFonts w:eastAsia="Times New Roman"/>
          <w:color w:val="000000" w:themeColor="text1"/>
          <w:sz w:val="28"/>
          <w:szCs w:val="28"/>
        </w:rPr>
      </w:pPr>
      <w:r w:rsidRPr="00531F91">
        <w:rPr>
          <w:rFonts w:eastAsia="Times New Roman"/>
          <w:color w:val="000000" w:themeColor="text1"/>
          <w:sz w:val="28"/>
          <w:szCs w:val="28"/>
        </w:rPr>
        <w:t>В постановлении Пленума Верховного суда РФ в от 25.12.2018 г. № 47 было разъяснено, что помещение в места принудительного содержания должно осуществляться без нарушения условий содержания лиц, подвергнутых таким мерам.</w:t>
      </w:r>
    </w:p>
    <w:p w14:paraId="2E8E668D" w14:textId="77777777" w:rsidR="00224070" w:rsidRPr="00531F91" w:rsidRDefault="00224070" w:rsidP="00224070">
      <w:pPr>
        <w:spacing w:before="240" w:after="240" w:line="360" w:lineRule="auto"/>
        <w:ind w:left="-993" w:firstLine="993"/>
        <w:jc w:val="both"/>
        <w:rPr>
          <w:rFonts w:eastAsia="Times New Roman"/>
          <w:color w:val="000000" w:themeColor="text1"/>
          <w:sz w:val="28"/>
          <w:szCs w:val="28"/>
        </w:rPr>
      </w:pPr>
      <w:r w:rsidRPr="00531F91">
        <w:rPr>
          <w:rFonts w:eastAsia="Times New Roman"/>
          <w:color w:val="000000" w:themeColor="text1"/>
          <w:sz w:val="28"/>
          <w:szCs w:val="28"/>
        </w:rPr>
        <w:t>В своих постановлениях от 10.01.2012 г. по делу «Ананьев и другие против России» (жалобы № 42525/07 и № 60800/08) и от 28.11.2013 г. по делу «Сергей Бабушкин против России» (жалоба № 5993/08) ЕСПЧ установил стандарты, которым должны соответствовать условия содержания лиц в местах принудительного лишения свободы.</w:t>
      </w:r>
    </w:p>
    <w:p w14:paraId="28010325" w14:textId="77777777" w:rsidR="00224070" w:rsidRPr="00531F91" w:rsidRDefault="00224070" w:rsidP="00224070">
      <w:pPr>
        <w:spacing w:line="360" w:lineRule="auto"/>
        <w:ind w:left="-993" w:firstLine="993"/>
        <w:jc w:val="both"/>
        <w:rPr>
          <w:color w:val="000000" w:themeColor="text1"/>
          <w:sz w:val="28"/>
          <w:szCs w:val="28"/>
        </w:rPr>
      </w:pPr>
      <w:r w:rsidRPr="00531F91">
        <w:rPr>
          <w:color w:val="000000" w:themeColor="text1"/>
          <w:sz w:val="28"/>
          <w:szCs w:val="28"/>
        </w:rPr>
        <w:t>Согласно п. 2 ст. 1 Уголовно-исполнительного кодекса Российской Федерации задачами уголовно-исполнительного законодательства Российской Федерации являются регулирование порядка и условий исполнения и отбывания наказаний, определение средств исправления осужденных.</w:t>
      </w:r>
    </w:p>
    <w:p w14:paraId="49E266B3" w14:textId="77777777" w:rsidR="00224070" w:rsidRPr="00531F91" w:rsidRDefault="00224070" w:rsidP="00224070">
      <w:pPr>
        <w:spacing w:line="360" w:lineRule="auto"/>
        <w:ind w:left="-993" w:firstLine="993"/>
        <w:jc w:val="both"/>
        <w:rPr>
          <w:color w:val="000000" w:themeColor="text1"/>
          <w:sz w:val="28"/>
          <w:szCs w:val="28"/>
        </w:rPr>
      </w:pPr>
      <w:r w:rsidRPr="00531F91">
        <w:rPr>
          <w:color w:val="000000" w:themeColor="text1"/>
          <w:sz w:val="28"/>
          <w:szCs w:val="28"/>
        </w:rPr>
        <w:t xml:space="preserve">В ст. 10 Уголовно-исполнительного кодекса Российской Федерации закреплено, что Российская Федерация уважает и охраняет права, свободы и законные интересы осужденных, обеспечивает законность применения средств их исправления, их правовую защиту и личную безопасность при исполнении наказаний. При исполнении наказаний осужденным гарантируются права и свободы граждан Российской Федерации с изъятиями и ограничениями, установленными уголовным, уголовно-исполнительным и иным законодательством Российской Федерации. </w:t>
      </w:r>
    </w:p>
    <w:p w14:paraId="0D8ACD14" w14:textId="77777777" w:rsidR="00224070" w:rsidRPr="00531F91" w:rsidRDefault="00224070" w:rsidP="00224070">
      <w:pPr>
        <w:spacing w:line="360" w:lineRule="auto"/>
        <w:ind w:left="-993"/>
        <w:jc w:val="both"/>
        <w:rPr>
          <w:color w:val="000000" w:themeColor="text1"/>
          <w:sz w:val="28"/>
          <w:szCs w:val="28"/>
        </w:rPr>
      </w:pPr>
      <w:r w:rsidRPr="00531F91">
        <w:rPr>
          <w:color w:val="000000" w:themeColor="text1"/>
          <w:sz w:val="28"/>
          <w:szCs w:val="28"/>
        </w:rPr>
        <w:t>Таким образом, государство берет на себя обязанность обеспечивать правовую защиту и личную безопасность подозреваемых и обвиняемых наравне с другими гражданами и лицами, находящимися под его юрисдикцией.</w:t>
      </w:r>
    </w:p>
    <w:p w14:paraId="20EA28E5" w14:textId="77777777" w:rsidR="00224070" w:rsidRPr="00531F91" w:rsidRDefault="00224070" w:rsidP="00224070">
      <w:pPr>
        <w:spacing w:line="360" w:lineRule="auto"/>
        <w:ind w:left="-993" w:firstLine="993"/>
        <w:jc w:val="both"/>
        <w:rPr>
          <w:rFonts w:eastAsia="Times New Roman"/>
          <w:color w:val="000000" w:themeColor="text1"/>
          <w:sz w:val="28"/>
          <w:szCs w:val="28"/>
          <w:shd w:val="clear" w:color="auto" w:fill="FFFFFF"/>
        </w:rPr>
      </w:pPr>
      <w:r w:rsidRPr="00531F91">
        <w:rPr>
          <w:rFonts w:eastAsia="Times New Roman"/>
          <w:color w:val="000000" w:themeColor="text1"/>
          <w:sz w:val="28"/>
          <w:szCs w:val="28"/>
          <w:shd w:val="clear" w:color="auto" w:fill="FFFFFF"/>
        </w:rPr>
        <w:t>На основании ст. 13 Закона Российской Федерации от 21.07.1993 N 5473-I «Об учреждениях и органах, исполняющих уголовные наказания в виде лишения свободы» учреждения, исполняющие наказания, обязаны создавать условия для обеспечения правопорядка и законности, безопасности осужденных, а также персонала, должностных лиц и граждан, находящихся на их территориях, обеспечивать охрану здоровья осужденных, осуществлять деятельность по развитию своей материально-технической базы и социальной сферы. В силу положений ст. 9 названного Закона финансовое обеспечение функционирования уголовно-исполнительной системы, прав, социальных гарантий ее сотрудникам в соответствии с данным Законом и федеральными законами является расходным обязательством Российской Федерации.</w:t>
      </w:r>
    </w:p>
    <w:p w14:paraId="522FAE9C" w14:textId="77777777" w:rsidR="00224070" w:rsidRPr="00531F91" w:rsidRDefault="00224070" w:rsidP="00224070">
      <w:pPr>
        <w:spacing w:line="360" w:lineRule="auto"/>
        <w:ind w:left="-993" w:firstLine="993"/>
        <w:jc w:val="both"/>
        <w:rPr>
          <w:color w:val="000000" w:themeColor="text1"/>
          <w:sz w:val="28"/>
          <w:szCs w:val="28"/>
        </w:rPr>
      </w:pPr>
      <w:r w:rsidRPr="00531F91">
        <w:rPr>
          <w:rFonts w:eastAsia="Times New Roman"/>
          <w:color w:val="000000" w:themeColor="text1"/>
          <w:sz w:val="28"/>
          <w:szCs w:val="28"/>
        </w:rPr>
        <w:t>Суды при рассмотрении дел о компенсации морального вреда за ненадлежащие условия содержания принимают во внимание фактические обстоятельства допущенных нарушений условий содержания, их продолжительность и последствия. Обязанность опровержения доводов заявителя по существу возлагается на российские компетентные органы. Также на административного ответчика судом может быть возложена обязанность по предоставлению доказательств (п. 13 Постановления Пленума Верховного суда РФ от 25.12.2018 г. № 47).</w:t>
      </w:r>
    </w:p>
    <w:p w14:paraId="0A4A7336" w14:textId="77777777" w:rsidR="00224070" w:rsidRPr="00224070" w:rsidRDefault="00224070" w:rsidP="00224070">
      <w:pPr>
        <w:spacing w:line="360" w:lineRule="auto"/>
        <w:ind w:left="-993" w:firstLine="993"/>
        <w:jc w:val="both"/>
        <w:rPr>
          <w:rFonts w:eastAsia="Times New Roman"/>
          <w:color w:val="000000" w:themeColor="text1"/>
          <w:sz w:val="28"/>
          <w:szCs w:val="28"/>
        </w:rPr>
      </w:pPr>
      <w:r w:rsidRPr="00531F91">
        <w:rPr>
          <w:rFonts w:eastAsia="Times New Roman"/>
          <w:color w:val="000000" w:themeColor="text1"/>
          <w:sz w:val="28"/>
          <w:szCs w:val="28"/>
        </w:rPr>
        <w:t xml:space="preserve">Присуждение адекватного и достаточного возмещения вреда заявителю – это способ осуждения неправомерного поведения государства. Компенсация должна быть присуждена с учетом фундаментальной характера нарушенного права, даже если нарушение являлось случайным, а не намеренным следствием поведения государства (см. постановление ЕСПЧ </w:t>
      </w:r>
      <w:r w:rsidRPr="00531F91">
        <w:rPr>
          <w:rFonts w:eastAsia="Times New Roman"/>
          <w:color w:val="000000" w:themeColor="text1"/>
          <w:sz w:val="28"/>
          <w:szCs w:val="28"/>
          <w:highlight w:val="white"/>
        </w:rPr>
        <w:t>от 17.12.2009 г.</w:t>
      </w:r>
      <w:r w:rsidRPr="00531F91">
        <w:rPr>
          <w:rFonts w:eastAsia="Times New Roman"/>
          <w:color w:val="000000" w:themeColor="text1"/>
          <w:sz w:val="28"/>
          <w:szCs w:val="28"/>
        </w:rPr>
        <w:t xml:space="preserve"> по делу «</w:t>
      </w:r>
      <w:proofErr w:type="spellStart"/>
      <w:r w:rsidRPr="00531F91">
        <w:rPr>
          <w:rFonts w:eastAsia="Times New Roman"/>
          <w:color w:val="000000" w:themeColor="text1"/>
          <w:sz w:val="28"/>
          <w:szCs w:val="28"/>
        </w:rPr>
        <w:t>Шильбергс</w:t>
      </w:r>
      <w:proofErr w:type="spellEnd"/>
      <w:r w:rsidRPr="00531F91">
        <w:rPr>
          <w:rFonts w:eastAsia="Times New Roman"/>
          <w:color w:val="000000" w:themeColor="text1"/>
          <w:sz w:val="28"/>
          <w:szCs w:val="28"/>
        </w:rPr>
        <w:t xml:space="preserve"> против России» (жалоба №</w:t>
      </w:r>
      <w:r w:rsidRPr="00531F91">
        <w:rPr>
          <w:color w:val="000000" w:themeColor="text1"/>
          <w:sz w:val="28"/>
          <w:szCs w:val="28"/>
          <w:highlight w:val="white"/>
        </w:rPr>
        <w:t xml:space="preserve"> </w:t>
      </w:r>
      <w:r w:rsidRPr="00531F91">
        <w:rPr>
          <w:rFonts w:eastAsia="Times New Roman"/>
          <w:color w:val="000000" w:themeColor="text1"/>
          <w:sz w:val="28"/>
          <w:szCs w:val="28"/>
        </w:rPr>
        <w:t>20075/03), §§ 71-79). Так, в постановлении ЕСПЧ от 19.06.2008 г. по делу «Гулиев против России» (жалоба № 24650/02) Заявителю была присуждена компенсация 12 000 евро за 2 года нахождения в не</w:t>
      </w:r>
      <w:r>
        <w:rPr>
          <w:rFonts w:eastAsia="Times New Roman"/>
          <w:color w:val="000000" w:themeColor="text1"/>
          <w:sz w:val="28"/>
          <w:szCs w:val="28"/>
        </w:rPr>
        <w:t>надлежащих условиях содержания.</w:t>
      </w:r>
      <w:r>
        <w:rPr>
          <w:rFonts w:eastAsia="Times New Roman"/>
          <w:color w:val="000000" w:themeColor="text1"/>
          <w:sz w:val="28"/>
          <w:szCs w:val="28"/>
        </w:rPr>
        <w:t xml:space="preserve"> </w:t>
      </w:r>
      <w:r w:rsidRPr="00531F91">
        <w:rPr>
          <w:rFonts w:eastAsia="Times New Roman"/>
          <w:color w:val="000000" w:themeColor="text1"/>
          <w:sz w:val="28"/>
          <w:szCs w:val="28"/>
        </w:rPr>
        <w:t xml:space="preserve">Я содержался в </w:t>
      </w:r>
      <w:r>
        <w:rPr>
          <w:sz w:val="28"/>
          <w:szCs w:val="28"/>
        </w:rPr>
        <w:t>ФКУ ИК</w:t>
      </w:r>
      <w:r w:rsidRPr="00531F91">
        <w:rPr>
          <w:sz w:val="28"/>
          <w:szCs w:val="28"/>
        </w:rPr>
        <w:t xml:space="preserve"> УФСИН РФ </w:t>
      </w:r>
      <w:r w:rsidRPr="00531F91">
        <w:rPr>
          <w:rFonts w:eastAsia="Times New Roman"/>
          <w:color w:val="000000" w:themeColor="text1"/>
          <w:sz w:val="28"/>
          <w:szCs w:val="28"/>
        </w:rPr>
        <w:t xml:space="preserve">8 лет и 10 месяцев и постоянно испытывал физические и нравственные страдания. С учетом вышеизложенного компенсацию за нарушение условий моего содержания  в </w:t>
      </w:r>
      <w:r>
        <w:rPr>
          <w:sz w:val="28"/>
          <w:szCs w:val="28"/>
        </w:rPr>
        <w:t xml:space="preserve">ФКУ ИК </w:t>
      </w:r>
      <w:r w:rsidRPr="00531F91">
        <w:rPr>
          <w:sz w:val="28"/>
          <w:szCs w:val="28"/>
        </w:rPr>
        <w:t xml:space="preserve">УФСИН РФ </w:t>
      </w:r>
      <w:r w:rsidRPr="00531F91">
        <w:rPr>
          <w:rFonts w:eastAsia="Times New Roman"/>
          <w:color w:val="000000" w:themeColor="text1"/>
          <w:sz w:val="28"/>
          <w:szCs w:val="28"/>
        </w:rPr>
        <w:t>я оцениваю в 3 800 000 рублей.</w:t>
      </w:r>
    </w:p>
    <w:p w14:paraId="65329E9B" w14:textId="77777777" w:rsidR="00224070" w:rsidRPr="00531F91" w:rsidRDefault="00224070" w:rsidP="00224070">
      <w:pPr>
        <w:spacing w:line="360" w:lineRule="auto"/>
        <w:ind w:left="-993" w:firstLine="993"/>
        <w:jc w:val="both"/>
        <w:rPr>
          <w:rFonts w:eastAsia="Times New Roman"/>
          <w:color w:val="000000" w:themeColor="text1"/>
          <w:sz w:val="28"/>
          <w:szCs w:val="28"/>
          <w:shd w:val="clear" w:color="auto" w:fill="FFFFFF"/>
        </w:rPr>
      </w:pPr>
      <w:r w:rsidRPr="00531F91">
        <w:rPr>
          <w:rFonts w:eastAsia="Times New Roman"/>
          <w:color w:val="000000" w:themeColor="text1"/>
          <w:sz w:val="28"/>
          <w:szCs w:val="28"/>
        </w:rPr>
        <w:t xml:space="preserve">В соответствии с ч. 4 ст. 227.1 КАС РФ, </w:t>
      </w:r>
      <w:proofErr w:type="spellStart"/>
      <w:r w:rsidRPr="00531F91">
        <w:rPr>
          <w:rFonts w:eastAsia="Times New Roman"/>
          <w:color w:val="000000" w:themeColor="text1"/>
          <w:sz w:val="28"/>
          <w:szCs w:val="28"/>
        </w:rPr>
        <w:t>п.п</w:t>
      </w:r>
      <w:proofErr w:type="spellEnd"/>
      <w:r w:rsidRPr="00531F91">
        <w:rPr>
          <w:rFonts w:eastAsia="Times New Roman"/>
          <w:color w:val="000000" w:themeColor="text1"/>
          <w:sz w:val="28"/>
          <w:szCs w:val="28"/>
        </w:rPr>
        <w:t xml:space="preserve">. 1 п. 3 ст. 158 БК РФ, </w:t>
      </w:r>
      <w:r w:rsidRPr="00531F91">
        <w:rPr>
          <w:rFonts w:eastAsia="Times New Roman"/>
          <w:sz w:val="28"/>
          <w:szCs w:val="28"/>
        </w:rPr>
        <w:t xml:space="preserve"> </w:t>
      </w:r>
      <w:proofErr w:type="spellStart"/>
      <w:r w:rsidRPr="00531F91">
        <w:rPr>
          <w:rFonts w:eastAsia="Times New Roman"/>
          <w:sz w:val="28"/>
          <w:szCs w:val="28"/>
        </w:rPr>
        <w:t>п.п</w:t>
      </w:r>
      <w:proofErr w:type="spellEnd"/>
      <w:r w:rsidRPr="00531F91">
        <w:rPr>
          <w:rFonts w:eastAsia="Times New Roman"/>
          <w:sz w:val="28"/>
          <w:szCs w:val="28"/>
        </w:rPr>
        <w:t>. 6 п. 7 Положения о Федеральной службе исполнения наказаний, утв. указом Президента РФ от 13.10.2004 г. № 1314</w:t>
      </w:r>
      <w:r>
        <w:rPr>
          <w:rFonts w:eastAsia="Times New Roman"/>
          <w:color w:val="000000" w:themeColor="text1"/>
          <w:sz w:val="28"/>
          <w:szCs w:val="28"/>
        </w:rPr>
        <w:t xml:space="preserve">, </w:t>
      </w:r>
      <w:r w:rsidRPr="00531F91">
        <w:rPr>
          <w:rFonts w:eastAsia="Times New Roman"/>
          <w:color w:val="000000" w:themeColor="text1"/>
          <w:sz w:val="28"/>
          <w:szCs w:val="28"/>
        </w:rPr>
        <w:t>требования о компенсации морального вреда в связи с ненадлежащими условиями содержания под стражей необходимо предъявлять к ФСИН России как главному распорядителю средств федерального бюджета в соответствии с ведомственной принадлежностью.</w:t>
      </w:r>
    </w:p>
    <w:p w14:paraId="61FB7ECB" w14:textId="77777777" w:rsidR="00224070" w:rsidRPr="00531F91" w:rsidRDefault="00224070" w:rsidP="00224070">
      <w:pPr>
        <w:spacing w:before="240" w:after="160" w:line="360" w:lineRule="auto"/>
        <w:ind w:left="-993"/>
        <w:jc w:val="both"/>
        <w:rPr>
          <w:rFonts w:eastAsia="Times New Roman"/>
          <w:color w:val="000000" w:themeColor="text1"/>
          <w:sz w:val="28"/>
          <w:szCs w:val="28"/>
        </w:rPr>
      </w:pPr>
      <w:r w:rsidRPr="00531F91">
        <w:rPr>
          <w:rFonts w:eastAsia="Times New Roman"/>
          <w:color w:val="000000" w:themeColor="text1"/>
          <w:sz w:val="28"/>
          <w:szCs w:val="28"/>
        </w:rPr>
        <w:t>На основании изложенного и руководствуясь ст. 227.1 КАС РФ,</w:t>
      </w:r>
    </w:p>
    <w:p w14:paraId="083C0D76" w14:textId="77777777" w:rsidR="00224070" w:rsidRPr="00531F91" w:rsidRDefault="00224070" w:rsidP="00224070">
      <w:pPr>
        <w:spacing w:before="240" w:after="240" w:line="360" w:lineRule="auto"/>
        <w:ind w:left="2547" w:firstLine="993"/>
        <w:jc w:val="both"/>
        <w:rPr>
          <w:rFonts w:eastAsia="Times New Roman"/>
          <w:b/>
          <w:color w:val="000000" w:themeColor="text1"/>
          <w:sz w:val="28"/>
          <w:szCs w:val="28"/>
        </w:rPr>
      </w:pPr>
      <w:r w:rsidRPr="00531F91">
        <w:rPr>
          <w:rFonts w:eastAsia="Times New Roman"/>
          <w:b/>
          <w:color w:val="000000" w:themeColor="text1"/>
          <w:sz w:val="28"/>
          <w:szCs w:val="28"/>
        </w:rPr>
        <w:t>ПРОШУ:</w:t>
      </w:r>
      <w:bookmarkStart w:id="0" w:name="_GoBack"/>
      <w:bookmarkEnd w:id="0"/>
    </w:p>
    <w:p w14:paraId="02DD27EF" w14:textId="77777777" w:rsidR="00224070" w:rsidRPr="00531F91" w:rsidRDefault="00224070" w:rsidP="00224070">
      <w:pPr>
        <w:pStyle w:val="a3"/>
        <w:numPr>
          <w:ilvl w:val="0"/>
          <w:numId w:val="1"/>
        </w:numPr>
        <w:spacing w:line="360" w:lineRule="auto"/>
        <w:ind w:left="-993" w:firstLine="0"/>
        <w:jc w:val="both"/>
        <w:rPr>
          <w:rFonts w:eastAsia="Times New Roman"/>
          <w:color w:val="000000" w:themeColor="text1"/>
          <w:sz w:val="28"/>
          <w:szCs w:val="28"/>
          <w:shd w:val="clear" w:color="auto" w:fill="FFFFFF"/>
        </w:rPr>
      </w:pPr>
      <w:r w:rsidRPr="00531F91">
        <w:rPr>
          <w:rFonts w:eastAsia="Times New Roman"/>
          <w:color w:val="000000" w:themeColor="text1"/>
          <w:sz w:val="28"/>
          <w:szCs w:val="28"/>
        </w:rPr>
        <w:t>Признать действия</w:t>
      </w:r>
      <w:r w:rsidRPr="00531F91">
        <w:rPr>
          <w:rFonts w:eastAsia="Times New Roman"/>
          <w:color w:val="000000" w:themeColor="text1"/>
          <w:sz w:val="28"/>
          <w:szCs w:val="28"/>
          <w:shd w:val="clear" w:color="auto" w:fill="FFFFFF"/>
        </w:rPr>
        <w:t xml:space="preserve"> </w:t>
      </w:r>
      <w:r>
        <w:rPr>
          <w:sz w:val="28"/>
          <w:szCs w:val="28"/>
        </w:rPr>
        <w:t xml:space="preserve">ФКУ ИК </w:t>
      </w:r>
      <w:r w:rsidRPr="00531F91">
        <w:rPr>
          <w:sz w:val="28"/>
          <w:szCs w:val="28"/>
        </w:rPr>
        <w:t>УФСИН РФ</w:t>
      </w:r>
      <w:r w:rsidRPr="00531F91">
        <w:rPr>
          <w:rFonts w:eastAsia="Times New Roman"/>
          <w:color w:val="000000" w:themeColor="text1"/>
          <w:sz w:val="28"/>
          <w:szCs w:val="28"/>
          <w:shd w:val="clear" w:color="auto" w:fill="FFFFFF"/>
        </w:rPr>
        <w:t>,</w:t>
      </w:r>
      <w:r>
        <w:rPr>
          <w:rFonts w:eastAsia="Times New Roman"/>
          <w:color w:val="000000" w:themeColor="text1"/>
          <w:sz w:val="28"/>
          <w:szCs w:val="28"/>
          <w:shd w:val="clear" w:color="auto" w:fill="FFFFFF"/>
        </w:rPr>
        <w:t xml:space="preserve"> </w:t>
      </w:r>
      <w:r w:rsidRPr="00531F91">
        <w:rPr>
          <w:rFonts w:eastAsia="Times New Roman"/>
          <w:color w:val="000000" w:themeColor="text1"/>
          <w:sz w:val="28"/>
          <w:szCs w:val="28"/>
          <w:shd w:val="clear" w:color="auto" w:fill="FFFFFF"/>
        </w:rPr>
        <w:t xml:space="preserve"> </w:t>
      </w:r>
      <w:r w:rsidRPr="00531F91">
        <w:rPr>
          <w:rFonts w:eastAsia="Times New Roman"/>
          <w:color w:val="000000" w:themeColor="text1"/>
          <w:sz w:val="28"/>
          <w:szCs w:val="28"/>
        </w:rPr>
        <w:t>выразившееся в нарушении условий моего содержания, незаконными.</w:t>
      </w:r>
    </w:p>
    <w:p w14:paraId="7951BAE9" w14:textId="77777777" w:rsidR="00224070" w:rsidRPr="00531F91" w:rsidRDefault="00224070" w:rsidP="00224070">
      <w:pPr>
        <w:numPr>
          <w:ilvl w:val="0"/>
          <w:numId w:val="1"/>
        </w:numPr>
        <w:spacing w:after="480" w:line="360" w:lineRule="auto"/>
        <w:ind w:left="-993" w:firstLine="0"/>
        <w:jc w:val="both"/>
        <w:rPr>
          <w:color w:val="000000" w:themeColor="text1"/>
          <w:sz w:val="28"/>
          <w:szCs w:val="28"/>
        </w:rPr>
      </w:pPr>
      <w:r w:rsidRPr="00531F91">
        <w:rPr>
          <w:rFonts w:eastAsia="Times New Roman"/>
          <w:color w:val="000000" w:themeColor="text1"/>
          <w:sz w:val="28"/>
          <w:szCs w:val="28"/>
        </w:rPr>
        <w:t xml:space="preserve">Взыскать с Российской Федерации в лице главного распорядителя бюджетных средств ФСИН России в мою пользу 3 800 000 рублей компенсации и перечислить денежные средства на банковский счет по следующим реквизитам: </w:t>
      </w:r>
    </w:p>
    <w:p w14:paraId="4F7C7A9A" w14:textId="77777777" w:rsidR="00224070" w:rsidRPr="00531F91" w:rsidRDefault="00224070" w:rsidP="00224070">
      <w:pPr>
        <w:spacing w:after="480" w:line="360" w:lineRule="auto"/>
        <w:jc w:val="both"/>
        <w:rPr>
          <w:color w:val="000000" w:themeColor="text1"/>
          <w:sz w:val="28"/>
          <w:szCs w:val="28"/>
        </w:rPr>
      </w:pPr>
    </w:p>
    <w:p w14:paraId="75783D62" w14:textId="77777777" w:rsidR="00224070" w:rsidRPr="00531F91" w:rsidRDefault="00224070" w:rsidP="00224070">
      <w:pPr>
        <w:spacing w:before="240" w:after="120" w:line="360" w:lineRule="auto"/>
        <w:ind w:left="-993"/>
        <w:jc w:val="both"/>
        <w:rPr>
          <w:rFonts w:eastAsia="Times New Roman"/>
          <w:color w:val="000000" w:themeColor="text1"/>
          <w:sz w:val="28"/>
          <w:szCs w:val="28"/>
        </w:rPr>
      </w:pPr>
      <w:r w:rsidRPr="00531F91">
        <w:rPr>
          <w:rFonts w:eastAsia="Times New Roman"/>
          <w:color w:val="000000" w:themeColor="text1"/>
          <w:sz w:val="28"/>
          <w:szCs w:val="28"/>
        </w:rPr>
        <w:t>Приложения:</w:t>
      </w:r>
    </w:p>
    <w:p w14:paraId="20D7D7D5" w14:textId="77777777" w:rsidR="00224070" w:rsidRDefault="00224070" w:rsidP="00224070">
      <w:pPr>
        <w:numPr>
          <w:ilvl w:val="0"/>
          <w:numId w:val="2"/>
        </w:numPr>
        <w:shd w:val="clear" w:color="auto" w:fill="FFFFFF"/>
        <w:spacing w:line="360" w:lineRule="auto"/>
        <w:ind w:left="-993" w:firstLine="0"/>
        <w:jc w:val="both"/>
        <w:rPr>
          <w:color w:val="000000" w:themeColor="text1"/>
          <w:sz w:val="28"/>
          <w:szCs w:val="28"/>
        </w:rPr>
      </w:pPr>
      <w:r w:rsidRPr="00531F91">
        <w:rPr>
          <w:rFonts w:eastAsia="Times New Roman"/>
          <w:color w:val="000000" w:themeColor="text1"/>
          <w:sz w:val="28"/>
          <w:szCs w:val="28"/>
        </w:rPr>
        <w:t>Ходатайство об освобождении от уплаты госпошлины;</w:t>
      </w:r>
    </w:p>
    <w:p w14:paraId="137FCA58" w14:textId="77777777" w:rsidR="00224070" w:rsidRPr="00224070" w:rsidRDefault="00224070" w:rsidP="00224070">
      <w:pPr>
        <w:numPr>
          <w:ilvl w:val="0"/>
          <w:numId w:val="2"/>
        </w:numPr>
        <w:shd w:val="clear" w:color="auto" w:fill="FFFFFF"/>
        <w:spacing w:line="360" w:lineRule="auto"/>
        <w:ind w:left="-993" w:firstLine="0"/>
        <w:jc w:val="both"/>
        <w:rPr>
          <w:color w:val="000000" w:themeColor="text1"/>
          <w:sz w:val="28"/>
          <w:szCs w:val="28"/>
        </w:rPr>
      </w:pPr>
      <w:r>
        <w:rPr>
          <w:rFonts w:eastAsia="Times New Roman"/>
          <w:color w:val="000000" w:themeColor="text1"/>
          <w:sz w:val="28"/>
          <w:szCs w:val="28"/>
        </w:rPr>
        <w:t xml:space="preserve">Копия моей жалобы в ЕСПЧ от </w:t>
      </w:r>
      <w:r>
        <w:rPr>
          <w:rFonts w:eastAsia="Times New Roman"/>
          <w:color w:val="000000" w:themeColor="text1"/>
          <w:sz w:val="28"/>
          <w:szCs w:val="28"/>
        </w:rPr>
        <w:t>00.00.0000</w:t>
      </w:r>
      <w:r w:rsidRPr="00C1637A">
        <w:rPr>
          <w:rFonts w:eastAsia="Times New Roman"/>
          <w:color w:val="000000" w:themeColor="text1"/>
          <w:sz w:val="28"/>
          <w:szCs w:val="28"/>
        </w:rPr>
        <w:t xml:space="preserve"> о нарушении условий содержания;</w:t>
      </w:r>
    </w:p>
    <w:p w14:paraId="28823BC8" w14:textId="77777777" w:rsidR="00224070" w:rsidRPr="00C1637A" w:rsidRDefault="00224070" w:rsidP="00224070">
      <w:pPr>
        <w:numPr>
          <w:ilvl w:val="0"/>
          <w:numId w:val="2"/>
        </w:numPr>
        <w:shd w:val="clear" w:color="auto" w:fill="FFFFFF"/>
        <w:spacing w:line="360" w:lineRule="auto"/>
        <w:ind w:left="-993" w:firstLine="0"/>
        <w:jc w:val="both"/>
        <w:rPr>
          <w:color w:val="000000" w:themeColor="text1"/>
          <w:sz w:val="28"/>
          <w:szCs w:val="28"/>
        </w:rPr>
      </w:pPr>
      <w:r w:rsidRPr="00927F5A">
        <w:rPr>
          <w:rFonts w:eastAsia="Times New Roman"/>
          <w:color w:val="000000" w:themeColor="text1"/>
          <w:sz w:val="28"/>
          <w:szCs w:val="28"/>
        </w:rPr>
        <w:t>Копия письма  ЕСПЧ о присвоении номера моей жалобе</w:t>
      </w:r>
      <w:r>
        <w:rPr>
          <w:rFonts w:eastAsia="Times New Roman"/>
          <w:color w:val="000000" w:themeColor="text1"/>
          <w:sz w:val="28"/>
          <w:szCs w:val="28"/>
        </w:rPr>
        <w:t>;</w:t>
      </w:r>
    </w:p>
    <w:p w14:paraId="273C28C5" w14:textId="77777777" w:rsidR="00224070" w:rsidRPr="00531F91" w:rsidRDefault="00224070" w:rsidP="00224070">
      <w:pPr>
        <w:numPr>
          <w:ilvl w:val="0"/>
          <w:numId w:val="2"/>
        </w:numPr>
        <w:shd w:val="clear" w:color="auto" w:fill="FFFFFF"/>
        <w:spacing w:after="720" w:line="360" w:lineRule="auto"/>
        <w:ind w:left="-993" w:firstLine="0"/>
        <w:jc w:val="both"/>
        <w:rPr>
          <w:color w:val="000000" w:themeColor="text1"/>
          <w:sz w:val="28"/>
          <w:szCs w:val="28"/>
        </w:rPr>
      </w:pPr>
      <w:r w:rsidRPr="00531F91">
        <w:rPr>
          <w:rFonts w:eastAsia="Times New Roman"/>
          <w:color w:val="000000" w:themeColor="text1"/>
          <w:sz w:val="28"/>
          <w:szCs w:val="28"/>
        </w:rPr>
        <w:t>Копия настоящего административного искового заявления с приложениями в 3 экз.;</w:t>
      </w:r>
      <w:r w:rsidRPr="00531F91">
        <w:rPr>
          <w:color w:val="000000" w:themeColor="text1"/>
          <w:sz w:val="28"/>
          <w:szCs w:val="28"/>
        </w:rPr>
        <w:t xml:space="preserve"> </w:t>
      </w:r>
    </w:p>
    <w:p w14:paraId="49F4E17C" w14:textId="77777777" w:rsidR="00224070" w:rsidRPr="00531F91" w:rsidRDefault="00224070" w:rsidP="00224070">
      <w:pPr>
        <w:shd w:val="clear" w:color="auto" w:fill="FFFFFF"/>
        <w:spacing w:after="720" w:line="360" w:lineRule="auto"/>
        <w:ind w:left="-993"/>
        <w:jc w:val="both"/>
        <w:rPr>
          <w:color w:val="000000" w:themeColor="text1"/>
          <w:sz w:val="28"/>
          <w:szCs w:val="28"/>
        </w:rPr>
      </w:pPr>
      <w:r>
        <w:rPr>
          <w:color w:val="000000" w:themeColor="text1"/>
          <w:sz w:val="28"/>
          <w:szCs w:val="28"/>
        </w:rPr>
        <w:t xml:space="preserve">5. Копия </w:t>
      </w:r>
      <w:r w:rsidRPr="00531F91">
        <w:rPr>
          <w:color w:val="000000" w:themeColor="text1"/>
          <w:sz w:val="28"/>
          <w:szCs w:val="28"/>
        </w:rPr>
        <w:t xml:space="preserve">справки об освобождении от </w:t>
      </w:r>
      <w:r>
        <w:rPr>
          <w:color w:val="000000" w:themeColor="text1"/>
          <w:sz w:val="28"/>
          <w:szCs w:val="28"/>
        </w:rPr>
        <w:t>00.00.0000</w:t>
      </w:r>
      <w:r w:rsidRPr="00531F91">
        <w:rPr>
          <w:color w:val="000000" w:themeColor="text1"/>
          <w:sz w:val="28"/>
          <w:szCs w:val="28"/>
        </w:rPr>
        <w:t xml:space="preserve">, выданной </w:t>
      </w:r>
      <w:r>
        <w:rPr>
          <w:sz w:val="28"/>
          <w:szCs w:val="28"/>
        </w:rPr>
        <w:t>ФКУ ИК</w:t>
      </w:r>
      <w:r w:rsidRPr="00531F91">
        <w:rPr>
          <w:sz w:val="28"/>
          <w:szCs w:val="28"/>
        </w:rPr>
        <w:t xml:space="preserve"> УФСИН РФ;</w:t>
      </w:r>
    </w:p>
    <w:p w14:paraId="527B3CAB" w14:textId="77777777" w:rsidR="00224070" w:rsidRPr="00531F91" w:rsidRDefault="00224070" w:rsidP="00224070">
      <w:pPr>
        <w:numPr>
          <w:ilvl w:val="0"/>
          <w:numId w:val="2"/>
        </w:numPr>
        <w:shd w:val="clear" w:color="auto" w:fill="FFFFFF"/>
        <w:spacing w:after="720" w:line="360" w:lineRule="auto"/>
        <w:ind w:left="-993" w:firstLine="0"/>
        <w:jc w:val="both"/>
        <w:rPr>
          <w:color w:val="000000" w:themeColor="text1"/>
          <w:sz w:val="28"/>
          <w:szCs w:val="28"/>
        </w:rPr>
      </w:pPr>
      <w:r w:rsidRPr="00531F91">
        <w:rPr>
          <w:rFonts w:eastAsia="Times New Roman"/>
          <w:color w:val="000000" w:themeColor="text1"/>
          <w:sz w:val="28"/>
          <w:szCs w:val="28"/>
        </w:rPr>
        <w:t>Копия реквизитов банковского счета административного истца для безналичного перевода на 1 листе.</w:t>
      </w:r>
    </w:p>
    <w:p w14:paraId="5CD3582B" w14:textId="77777777" w:rsidR="00224070" w:rsidRDefault="00224070" w:rsidP="00224070">
      <w:pPr>
        <w:rPr>
          <w:sz w:val="28"/>
          <w:szCs w:val="28"/>
          <w:lang w:val="en-US"/>
        </w:rPr>
      </w:pPr>
    </w:p>
    <w:p w14:paraId="32EA409D" w14:textId="77777777" w:rsidR="00224070" w:rsidRPr="00E40735" w:rsidRDefault="00224070" w:rsidP="00224070">
      <w:pPr>
        <w:rPr>
          <w:sz w:val="28"/>
          <w:szCs w:val="28"/>
        </w:rPr>
      </w:pPr>
    </w:p>
    <w:p w14:paraId="5FBD9C74" w14:textId="77777777" w:rsidR="00B76BCA" w:rsidRPr="00224070" w:rsidRDefault="008148B9">
      <w:pPr>
        <w:rPr>
          <w:sz w:val="28"/>
          <w:szCs w:val="28"/>
        </w:rPr>
      </w:pPr>
    </w:p>
    <w:sectPr w:rsidR="00B76BCA" w:rsidRPr="002240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6116E"/>
    <w:multiLevelType w:val="multilevel"/>
    <w:tmpl w:val="B8DC73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C1045C5"/>
    <w:multiLevelType w:val="multilevel"/>
    <w:tmpl w:val="D6F076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070"/>
    <w:rsid w:val="00224070"/>
    <w:rsid w:val="008148B9"/>
    <w:rsid w:val="00A56C15"/>
    <w:rsid w:val="00F17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EAFFFB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070"/>
    <w:rPr>
      <w:rFonts w:ascii="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2327</Words>
  <Characters>13266</Characters>
  <Application>Microsoft Macintosh Word</Application>
  <DocSecurity>0</DocSecurity>
  <Lines>110</Lines>
  <Paragraphs>31</Paragraphs>
  <ScaleCrop>false</ScaleCrop>
  <LinksUpToDate>false</LinksUpToDate>
  <CharactersWithSpaces>15562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2</cp:revision>
  <dcterms:created xsi:type="dcterms:W3CDTF">2020-05-07T18:34:00Z</dcterms:created>
  <dcterms:modified xsi:type="dcterms:W3CDTF">2020-05-07T18:46:00Z</dcterms:modified>
</cp:coreProperties>
</file>